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35678BE6" w:rsidR="00B751DC" w:rsidRPr="00231F7A" w:rsidRDefault="00E13645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EE06F6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771159F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C5691EE" w:rsidR="007F4AD2" w:rsidRDefault="007F4AD2" w:rsidP="00FE431F">
            <w:pPr>
              <w:pStyle w:val="a3"/>
              <w:ind w:leftChars="2300" w:left="4830"/>
              <w:jc w:val="left"/>
              <w:rPr>
                <w:rFonts w:ascii="ＭＳ 明朝" w:hAnsi="ＭＳ 明朝" w:cs="Century"/>
                <w:spacing w:val="-4"/>
              </w:rPr>
            </w:pPr>
            <w:r w:rsidRPr="00FE431F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FE431F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Pr="00FE431F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995B6F7" w:rsidR="00B751DC" w:rsidRPr="00231F7A" w:rsidRDefault="00CB238A" w:rsidP="00FE431F">
            <w:pPr>
              <w:pStyle w:val="a3"/>
              <w:ind w:leftChars="2300" w:left="4830"/>
              <w:rPr>
                <w:rFonts w:ascii="ＭＳ 明朝" w:hAnsi="ＭＳ 明朝"/>
                <w:spacing w:val="0"/>
              </w:rPr>
            </w:pPr>
            <w:r w:rsidRPr="00FE431F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FE431F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D10E9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71264">
              <w:rPr>
                <w:rFonts w:ascii="ＭＳ 明朝" w:hAnsi="ＭＳ 明朝" w:hint="eastAsia"/>
                <w:spacing w:val="0"/>
                <w:sz w:val="28"/>
              </w:rPr>
              <w:t>工</w:t>
            </w:r>
            <w:r w:rsidR="00772847" w:rsidRPr="00371264">
              <w:rPr>
                <w:rFonts w:ascii="ＭＳ 明朝" w:hAnsi="ＭＳ 明朝" w:hint="eastAsia"/>
                <w:spacing w:val="0"/>
                <w:sz w:val="28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194590D" w:rsidR="00080F4C" w:rsidRPr="00415C87" w:rsidRDefault="00D10E9C" w:rsidP="00D10E9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71264">
              <w:rPr>
                <w:rFonts w:ascii="ＭＳ 明朝" w:hAnsi="ＭＳ 明朝" w:hint="eastAsia"/>
                <w:spacing w:val="0"/>
                <w:sz w:val="28"/>
                <w:szCs w:val="24"/>
              </w:rPr>
              <w:t>都市</w:t>
            </w:r>
            <w:r w:rsidR="00080F4C" w:rsidRPr="00371264">
              <w:rPr>
                <w:rFonts w:ascii="ＭＳ 明朝" w:hAnsi="ＭＳ 明朝" w:hint="eastAsia"/>
                <w:spacing w:val="0"/>
                <w:sz w:val="28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676"/>
        <w:gridCol w:w="1679"/>
        <w:gridCol w:w="1676"/>
        <w:gridCol w:w="1679"/>
        <w:gridCol w:w="1676"/>
      </w:tblGrid>
      <w:tr w:rsidR="00D47A0E" w:rsidRPr="00D47A0E" w14:paraId="5D25173A" w14:textId="77777777" w:rsidTr="00CF0935">
        <w:trPr>
          <w:trHeight w:val="335"/>
        </w:trPr>
        <w:tc>
          <w:tcPr>
            <w:tcW w:w="10066" w:type="dxa"/>
            <w:gridSpan w:val="6"/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48203B" w:rsidRPr="00D47A0E" w14:paraId="665647AD" w14:textId="77777777" w:rsidTr="00AE23FD">
        <w:trPr>
          <w:trHeight w:val="335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BCDC06" w14:textId="3FDE5784" w:rsidR="00CF0935" w:rsidRPr="00D47A0E" w:rsidRDefault="00CF0935" w:rsidP="00CF0935">
            <w:pPr>
              <w:jc w:val="center"/>
            </w:pPr>
            <w:r>
              <w:rPr>
                <w:rFonts w:hint="eastAsia"/>
              </w:rPr>
              <w:t>物理基礎</w:t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B35A46" w14:textId="5414FFA9" w:rsidR="0048203B" w:rsidRPr="00D47A0E" w:rsidRDefault="00CF0935" w:rsidP="00783769">
            <w:pPr>
              <w:jc w:val="center"/>
            </w:pPr>
            <w:r>
              <w:rPr>
                <w:rFonts w:hint="eastAsia"/>
              </w:rPr>
              <w:t>化学</w:t>
            </w:r>
            <w:r w:rsidR="00BC1E21" w:rsidRPr="0048203B">
              <w:rPr>
                <w:rFonts w:hint="eastAsia"/>
              </w:rPr>
              <w:t>基礎</w:t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548FFE" w14:textId="222C0A5B" w:rsidR="0048203B" w:rsidRPr="00D47A0E" w:rsidRDefault="00CF0935" w:rsidP="00783769">
            <w:pPr>
              <w:jc w:val="center"/>
            </w:pPr>
            <w:r>
              <w:rPr>
                <w:rFonts w:hint="eastAsia"/>
              </w:rPr>
              <w:t>生物基礎</w:t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AE23FD">
        <w:trPr>
          <w:trHeight w:val="335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B1D9685" w14:textId="31DA6456" w:rsidR="0048203B" w:rsidRPr="00D47A0E" w:rsidRDefault="00CF0935" w:rsidP="00783769">
            <w:pPr>
              <w:jc w:val="center"/>
            </w:pPr>
            <w:r>
              <w:rPr>
                <w:rFonts w:hint="eastAsia"/>
              </w:rPr>
              <w:t>地学</w:t>
            </w:r>
            <w:r w:rsidR="00BC1E21" w:rsidRPr="0048203B">
              <w:rPr>
                <w:rFonts w:hint="eastAsia"/>
              </w:rPr>
              <w:t>基礎</w:t>
            </w:r>
          </w:p>
        </w:tc>
        <w:tc>
          <w:tcPr>
            <w:tcW w:w="16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2386DCEC" w14:textId="06FBF41C" w:rsidR="0048203B" w:rsidRPr="00D47A0E" w:rsidRDefault="0048203B" w:rsidP="00783769">
            <w:pPr>
              <w:jc w:val="center"/>
            </w:pP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3AE389D0" w14:textId="685DC5A9" w:rsidR="0048203B" w:rsidRPr="00D47A0E" w:rsidRDefault="0048203B" w:rsidP="00783769">
            <w:pPr>
              <w:jc w:val="center"/>
            </w:pP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1F3B5654" w:rsidR="00CF0935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1B802C97" w14:textId="0300457C" w:rsidR="0049068D" w:rsidRPr="00CF0935" w:rsidRDefault="00CF0935" w:rsidP="00CF0935">
      <w:pPr>
        <w:widowControl/>
        <w:jc w:val="left"/>
        <w:rPr>
          <w:rFonts w:ascii="ＭＳ 明朝" w:hAnsi="ＭＳ 明朝" w:cs="ＭＳ 明朝"/>
          <w:spacing w:val="-6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140876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71264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92050"/>
    <w:rsid w:val="008E4737"/>
    <w:rsid w:val="008F56D5"/>
    <w:rsid w:val="00906B2D"/>
    <w:rsid w:val="009435FC"/>
    <w:rsid w:val="009447A1"/>
    <w:rsid w:val="00956EE3"/>
    <w:rsid w:val="00962416"/>
    <w:rsid w:val="00966B73"/>
    <w:rsid w:val="009711EA"/>
    <w:rsid w:val="009C7758"/>
    <w:rsid w:val="009D03FE"/>
    <w:rsid w:val="009D066D"/>
    <w:rsid w:val="009F01F2"/>
    <w:rsid w:val="009F3661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E23FD"/>
    <w:rsid w:val="00AF5801"/>
    <w:rsid w:val="00B54DE0"/>
    <w:rsid w:val="00B55978"/>
    <w:rsid w:val="00B5740E"/>
    <w:rsid w:val="00B70CCE"/>
    <w:rsid w:val="00B751DC"/>
    <w:rsid w:val="00B817DB"/>
    <w:rsid w:val="00B9089F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0935"/>
    <w:rsid w:val="00CF26DE"/>
    <w:rsid w:val="00D10E9C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13645"/>
    <w:rsid w:val="00E43703"/>
    <w:rsid w:val="00E546C7"/>
    <w:rsid w:val="00E81C36"/>
    <w:rsid w:val="00EA165E"/>
    <w:rsid w:val="00EC5DD5"/>
    <w:rsid w:val="00EC7AEA"/>
    <w:rsid w:val="00EE06F6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EA79-06BE-4AA4-9226-277B6078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270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推薦書_推薦（工学）</vt:lpstr>
      <vt:lpstr>推薦入試（推薦書）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2017-07-27T23:55:00Z</dcterms:created>
  <dcterms:modified xsi:type="dcterms:W3CDTF">2025-06-27T01:06:00Z</dcterms:modified>
</cp:coreProperties>
</file>