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C2387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360" w:lineRule="auto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5502AC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5502AC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070943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5502AC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5502AC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69B3C319" w:rsidR="0074150C" w:rsidRPr="0064702F" w:rsidRDefault="0074150C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>
              <w:rPr>
                <w:rFonts w:ascii="游明朝" w:eastAsia="游明朝" w:hAnsi="游明朝" w:hint="eastAsia"/>
                <w:sz w:val="18"/>
              </w:rPr>
              <w:t>2024</w:t>
            </w:r>
            <w:r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>
              <w:rPr>
                <w:rFonts w:ascii="游明朝" w:eastAsia="游明朝" w:hAnsi="游明朝"/>
                <w:sz w:val="18"/>
              </w:rPr>
              <w:t xml:space="preserve"> </w:t>
            </w:r>
            <w:r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19B4C612" w:rsidR="00EF7CDD" w:rsidRPr="00C617B6" w:rsidRDefault="0074150C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游明朝" w:eastAsia="游明朝" w:hAnsi="游明朝" w:hint="eastAsia"/>
                <w:sz w:val="18"/>
              </w:rPr>
              <w:t xml:space="preserve"> 2023</w:t>
            </w:r>
            <w:r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070943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070943">
        <w:trPr>
          <w:trHeight w:val="85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 w:hint="eastAsia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5502AC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D25E94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D25E94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D25E94" w:rsidRPr="00D25E94" w:rsidRDefault="00D25E94" w:rsidP="0028717C">
            <w:pPr>
              <w:spacing w:afterLines="10" w:after="32" w:line="260" w:lineRule="exact"/>
              <w:jc w:val="left"/>
              <w:rPr>
                <w:rFonts w:ascii="游明朝" w:eastAsia="游明朝" w:hAnsi="游明朝" w:hint="eastAsia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74150C" w:rsidRPr="00292AC0" w14:paraId="19593C0F" w14:textId="77777777" w:rsidTr="000254A0">
        <w:trPr>
          <w:trHeight w:val="227"/>
          <w:jc w:val="right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5502AC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5502AC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0254A0">
        <w:trPr>
          <w:trHeight w:val="272"/>
          <w:jc w:val="right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 w:hint="eastAsia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5502AC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 w:hint="eastAsia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 w:hint="eastAsia"/>
              </w:rPr>
            </w:pPr>
          </w:p>
        </w:tc>
      </w:tr>
      <w:tr w:rsidR="00D07871" w:rsidRPr="00292AC0" w14:paraId="37B3710E" w14:textId="77777777" w:rsidTr="000254A0">
        <w:trPr>
          <w:trHeight w:val="680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 w:hint="eastAsia"/>
                <w:noProof/>
              </w:rPr>
            </w:pPr>
            <w:r w:rsidRPr="00F2434A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F2434A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 w:hint="eastAsia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5502AC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5502AC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5502AC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070943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 w:hint="eastAsia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 w:hint="eastAsia"/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 w:hint="eastAsia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5502AC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5B6DFC54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5502AC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bookmarkStart w:id="0" w:name="_GoBack" w:colFirst="2" w:colLast="2"/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bookmarkEnd w:id="0"/>
      <w:tr w:rsidR="00006237" w:rsidRPr="00773006" w14:paraId="6C142E97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5502AC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5502AC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5502AC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5502AC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5502AC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5502AC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lastRenderedPageBreak/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483F164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3A3F34" w:rsidRPr="00BD6328" w14:paraId="3707CB5E" w14:textId="77777777" w:rsidTr="00D93E02">
        <w:trPr>
          <w:trHeight w:val="567"/>
          <w:jc w:val="center"/>
        </w:trPr>
        <w:tc>
          <w:tcPr>
            <w:tcW w:w="10093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60A8F" w14:textId="77777777" w:rsidR="003A3F34" w:rsidRDefault="003A3F34" w:rsidP="001F3FC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/>
                <w:spacing w:val="66"/>
                <w:kern w:val="0"/>
                <w:fitText w:val="1200" w:id="-1265946879"/>
              </w:rPr>
              <w:t>研究業</w:t>
            </w:r>
            <w:r w:rsidRPr="005502AC">
              <w:rPr>
                <w:rFonts w:ascii="游明朝 Demibold" w:eastAsia="游明朝 Demibold" w:hAnsi="游明朝 Demibold" w:hint="eastAsia"/>
                <w:b/>
                <w:spacing w:val="2"/>
                <w:kern w:val="0"/>
                <w:fitText w:val="1200" w:id="-1265946879"/>
              </w:rPr>
              <w:t>績</w:t>
            </w:r>
          </w:p>
          <w:p w14:paraId="277E657A" w14:textId="4C0A4B45" w:rsidR="001F3FCA" w:rsidRPr="004F1BC6" w:rsidRDefault="001F3FCA" w:rsidP="001241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 w:hint="eastAsia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93E02">
              <w:rPr>
                <w:rFonts w:ascii="游明朝" w:eastAsia="游明朝" w:hAnsi="游明朝" w:hint="eastAsia"/>
                <w:sz w:val="18"/>
              </w:rPr>
              <w:t>一般選抜の出願資格(9)による飛び級の志願者は記入不要です。</w:t>
            </w:r>
            <w:r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3A3F34" w:rsidRPr="00BD6328" w14:paraId="6EDFE6C4" w14:textId="77777777" w:rsidTr="00D93E02">
        <w:trPr>
          <w:trHeight w:val="737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95747D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16CE51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発行所、発表雑誌又は</w:t>
            </w:r>
          </w:p>
          <w:p w14:paraId="53F5B3CB" w14:textId="4FE1528C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F5FB2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巻、号、頁（年）</w:t>
            </w:r>
          </w:p>
          <w:p w14:paraId="4706E730" w14:textId="59E57679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</w:p>
        </w:tc>
      </w:tr>
      <w:tr w:rsidR="003A3F34" w:rsidRPr="00BD6328" w14:paraId="5F6D4F4E" w14:textId="77777777" w:rsidTr="00C16515">
        <w:trPr>
          <w:trHeight w:val="1219"/>
          <w:jc w:val="center"/>
        </w:trPr>
        <w:tc>
          <w:tcPr>
            <w:tcW w:w="3175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2AD17444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6E6E1B1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50190AD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231473B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F9922F1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C76E330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CD3237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129C70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8521B59" w14:textId="77777777" w:rsidTr="003A3F34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0F01880" w14:textId="77777777" w:rsidR="003A3F34" w:rsidRPr="007011DB" w:rsidRDefault="003A3F34" w:rsidP="001F3FCA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15E8A106" w14:textId="77777777" w:rsidR="003A3F34" w:rsidRPr="00B05A34" w:rsidRDefault="003A3F34" w:rsidP="001F3FCA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14B0EAA" w14:textId="271E7E39" w:rsidR="003A3F34" w:rsidRPr="003A3F34" w:rsidRDefault="003A3F34" w:rsidP="00D93E02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 w:hint="eastAsia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sectPr w:rsidR="003A3F34" w:rsidRPr="003A3F34" w:rsidSect="000254A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77777777" w:rsidR="00341F5C" w:rsidRPr="00F96A0F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9E620C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9E620C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9E620C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9E620C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7027CB1E" w:rsidR="00A17E4A" w:rsidRPr="00A17E4A" w:rsidRDefault="00A34C54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</w:t>
    </w:r>
    <w:r w:rsidR="00A17E4A">
      <w:rPr>
        <w:rFonts w:ascii="游明朝" w:eastAsia="游明朝" w:hAnsi="游明朝" w:hint="eastAsia"/>
        <w:sz w:val="18"/>
        <w:szCs w:val="18"/>
      </w:rPr>
      <w:t>博士前期</w:t>
    </w:r>
    <w:r w:rsidR="001A1C6F">
      <w:rPr>
        <w:rFonts w:ascii="游明朝" w:eastAsia="游明朝" w:hAnsi="游明朝" w:hint="eastAsia"/>
        <w:sz w:val="18"/>
        <w:szCs w:val="18"/>
      </w:rPr>
      <w:t>課程</w:t>
    </w:r>
    <w:r w:rsidR="00A17E4A"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6125-2B78-48A1-B740-33838E6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【博士前期課程】出願資格審査調書</dc:title>
  <dc:creator>大阪公立大学</dc:creator>
  <cp:revision>67</cp:revision>
  <cp:lastPrinted>2021-09-02T09:43:00Z</cp:lastPrinted>
  <dcterms:created xsi:type="dcterms:W3CDTF">2023-04-14T12:05:00Z</dcterms:created>
  <dcterms:modified xsi:type="dcterms:W3CDTF">2023-04-17T04:01:00Z</dcterms:modified>
</cp:coreProperties>
</file>