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F46E" w14:textId="16D864CC" w:rsidR="003E301E" w:rsidRDefault="005B20AD" w:rsidP="003E301E">
      <w:pPr>
        <w:jc w:val="center"/>
        <w:rPr>
          <w:rFonts w:eastAsia="ＭＳ Ｐゴシック"/>
          <w:b/>
          <w:sz w:val="28"/>
          <w:szCs w:val="28"/>
        </w:rPr>
      </w:pPr>
      <w:bookmarkStart w:id="0" w:name="_GoBack"/>
      <w:bookmarkEnd w:id="0"/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71197A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710029">
        <w:rPr>
          <w:rFonts w:asciiTheme="minorHAnsi" w:eastAsia="ＭＳ Ｐゴシック" w:hAnsiTheme="minorHAnsi" w:hint="eastAsia"/>
          <w:b/>
          <w:sz w:val="28"/>
          <w:szCs w:val="28"/>
        </w:rPr>
        <w:t>3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3E301E">
        <w:rPr>
          <w:rFonts w:eastAsia="ＭＳ Ｐゴシック" w:hint="eastAsia"/>
          <w:b/>
          <w:sz w:val="28"/>
          <w:szCs w:val="28"/>
        </w:rPr>
        <w:t>推進事業（学内公募型研究助成）</w:t>
      </w:r>
    </w:p>
    <w:p w14:paraId="26F05B76" w14:textId="3EBAA266" w:rsidR="00DC4180" w:rsidRPr="003E301E" w:rsidRDefault="001346D0" w:rsidP="003E301E">
      <w:pPr>
        <w:jc w:val="center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「</w:t>
      </w:r>
      <w:r w:rsidR="0083699F" w:rsidRPr="00DF0DEF">
        <w:rPr>
          <w:rFonts w:eastAsia="ＭＳ Ｐゴシック" w:hAnsi="ＭＳ Ｐゴシック" w:hint="eastAsia"/>
          <w:b/>
          <w:sz w:val="28"/>
          <w:szCs w:val="28"/>
        </w:rPr>
        <w:t>STEP-UP</w:t>
      </w:r>
      <w:r w:rsidR="00717650" w:rsidRPr="00DF0DEF">
        <w:rPr>
          <w:rFonts w:eastAsia="ＭＳ Ｐゴシック" w:hAnsi="ＭＳ Ｐゴシック" w:hint="eastAsia"/>
          <w:b/>
          <w:sz w:val="28"/>
          <w:szCs w:val="28"/>
        </w:rPr>
        <w:t>研究</w:t>
      </w:r>
      <w:r>
        <w:rPr>
          <w:rFonts w:eastAsia="ＭＳ Ｐゴシック" w:hAnsi="ＭＳ Ｐゴシック" w:hint="eastAsia"/>
          <w:b/>
          <w:sz w:val="28"/>
          <w:szCs w:val="28"/>
        </w:rPr>
        <w:t>支援」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申請書</w:t>
      </w:r>
    </w:p>
    <w:p w14:paraId="6DF18A38" w14:textId="75872F3E" w:rsidR="00830A2E" w:rsidRPr="00DF0DEF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7963AF84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71197A">
        <w:rPr>
          <w:rFonts w:ascii="ＭＳ Ｐゴシック" w:eastAsia="ＭＳ Ｐゴシック" w:hAnsi="ＭＳ Ｐゴシック" w:hint="eastAsia"/>
        </w:rPr>
        <w:t>5</w:t>
      </w:r>
      <w:r w:rsidR="003E301E">
        <w:rPr>
          <w:rFonts w:ascii="ＭＳ Ｐゴシック" w:eastAsia="ＭＳ Ｐゴシック" w:hAnsi="ＭＳ Ｐゴシック" w:hint="eastAsia"/>
        </w:rPr>
        <w:t>（</w:t>
      </w:r>
      <w:r w:rsidR="0071197A">
        <w:rPr>
          <w:rFonts w:ascii="ＭＳ Ｐゴシック" w:eastAsia="ＭＳ Ｐゴシック" w:hAnsi="ＭＳ Ｐゴシック" w:hint="eastAsia"/>
        </w:rPr>
        <w:t>2023</w:t>
      </w:r>
      <w:r w:rsidR="003E301E">
        <w:rPr>
          <w:rFonts w:ascii="ＭＳ Ｐゴシック" w:eastAsia="ＭＳ Ｐゴシック" w:hAnsi="ＭＳ Ｐゴシック" w:hint="eastAsia"/>
        </w:rPr>
        <w:t>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945" w:type="dxa"/>
        <w:jc w:val="center"/>
        <w:tblLook w:val="04A0" w:firstRow="1" w:lastRow="0" w:firstColumn="1" w:lastColumn="0" w:noHBand="0" w:noVBand="1"/>
      </w:tblPr>
      <w:tblGrid>
        <w:gridCol w:w="2179"/>
        <w:gridCol w:w="1502"/>
        <w:gridCol w:w="425"/>
        <w:gridCol w:w="338"/>
        <w:gridCol w:w="1505"/>
        <w:gridCol w:w="1941"/>
        <w:gridCol w:w="2055"/>
      </w:tblGrid>
      <w:tr w:rsidR="0073036E" w:rsidRPr="00DF0DEF" w14:paraId="7A04488A" w14:textId="4B43A88D" w:rsidTr="00B21B55">
        <w:trPr>
          <w:trHeight w:val="337"/>
          <w:jc w:val="center"/>
        </w:trPr>
        <w:tc>
          <w:tcPr>
            <w:tcW w:w="2179" w:type="dxa"/>
            <w:vMerge w:val="restart"/>
            <w:vAlign w:val="center"/>
          </w:tcPr>
          <w:p w14:paraId="0AFF2A3E" w14:textId="10B4C4B7" w:rsidR="0073036E" w:rsidRPr="00DF0DEF" w:rsidRDefault="0073036E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502" w:type="dxa"/>
            <w:vAlign w:val="center"/>
          </w:tcPr>
          <w:p w14:paraId="4ABD2BE8" w14:textId="575B663A" w:rsidR="0073036E" w:rsidRPr="00DF0DEF" w:rsidRDefault="0073036E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264" w:type="dxa"/>
            <w:gridSpan w:val="5"/>
            <w:vAlign w:val="center"/>
          </w:tcPr>
          <w:p w14:paraId="7DA6186A" w14:textId="77777777" w:rsidR="0073036E" w:rsidRPr="00BD5145" w:rsidRDefault="0073036E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3036E" w:rsidRPr="00DF0DEF" w14:paraId="0012A2E0" w14:textId="77777777" w:rsidTr="00B21B55">
        <w:trPr>
          <w:trHeight w:val="668"/>
          <w:jc w:val="center"/>
        </w:trPr>
        <w:tc>
          <w:tcPr>
            <w:tcW w:w="2179" w:type="dxa"/>
            <w:vMerge/>
            <w:vAlign w:val="center"/>
          </w:tcPr>
          <w:p w14:paraId="197AD9DB" w14:textId="625AF5B8" w:rsidR="0073036E" w:rsidRPr="00DF0DEF" w:rsidRDefault="0073036E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vAlign w:val="center"/>
          </w:tcPr>
          <w:p w14:paraId="19046EA4" w14:textId="7BEA2BF2" w:rsidR="0073036E" w:rsidRPr="00DF0DEF" w:rsidRDefault="0073036E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6264" w:type="dxa"/>
            <w:gridSpan w:val="5"/>
            <w:vAlign w:val="center"/>
          </w:tcPr>
          <w:p w14:paraId="5A155960" w14:textId="77777777" w:rsidR="0073036E" w:rsidRPr="00BD5145" w:rsidRDefault="0073036E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3036E" w:rsidRPr="00DF0DEF" w14:paraId="5269B610" w14:textId="77777777" w:rsidTr="00B21B55">
        <w:trPr>
          <w:trHeight w:val="692"/>
          <w:jc w:val="center"/>
        </w:trPr>
        <w:tc>
          <w:tcPr>
            <w:tcW w:w="2179" w:type="dxa"/>
            <w:vMerge/>
            <w:vAlign w:val="center"/>
          </w:tcPr>
          <w:p w14:paraId="65FF2D89" w14:textId="77777777" w:rsidR="0073036E" w:rsidRPr="00DF0DEF" w:rsidRDefault="0073036E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vAlign w:val="center"/>
          </w:tcPr>
          <w:p w14:paraId="0982C986" w14:textId="358C625A" w:rsidR="0073036E" w:rsidRPr="00DF0DEF" w:rsidRDefault="0073036E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264" w:type="dxa"/>
            <w:gridSpan w:val="5"/>
            <w:vAlign w:val="center"/>
          </w:tcPr>
          <w:p w14:paraId="7979D83E" w14:textId="77777777" w:rsidR="0073036E" w:rsidRPr="00BD5145" w:rsidRDefault="0073036E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3036E" w:rsidRPr="00DF0DEF" w14:paraId="26D660A6" w14:textId="77777777" w:rsidTr="00B21B55">
        <w:trPr>
          <w:trHeight w:val="617"/>
          <w:jc w:val="center"/>
        </w:trPr>
        <w:tc>
          <w:tcPr>
            <w:tcW w:w="2179" w:type="dxa"/>
            <w:vMerge/>
            <w:vAlign w:val="center"/>
          </w:tcPr>
          <w:p w14:paraId="380180BA" w14:textId="77777777" w:rsidR="0073036E" w:rsidRPr="00DF0DEF" w:rsidRDefault="0073036E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vAlign w:val="center"/>
          </w:tcPr>
          <w:p w14:paraId="2CB43DFB" w14:textId="339A1AFA" w:rsidR="0073036E" w:rsidRDefault="0073036E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6264" w:type="dxa"/>
            <w:gridSpan w:val="5"/>
            <w:vAlign w:val="center"/>
          </w:tcPr>
          <w:p w14:paraId="19BA9AEE" w14:textId="77777777" w:rsidR="0073036E" w:rsidRPr="00BD5145" w:rsidRDefault="0073036E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30370" w:rsidRPr="00DF0DEF" w14:paraId="3DF19B22" w14:textId="2A172A9D" w:rsidTr="00B21B55">
        <w:trPr>
          <w:trHeight w:val="640"/>
          <w:jc w:val="center"/>
        </w:trPr>
        <w:tc>
          <w:tcPr>
            <w:tcW w:w="217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D2816F7" w14:textId="757549E1" w:rsidR="00B30370" w:rsidRDefault="00B30370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D244E">
              <w:rPr>
                <w:rFonts w:ascii="ＭＳ Ｐゴシック" w:eastAsia="ＭＳ Ｐゴシック" w:hAnsi="ＭＳ Ｐゴシック" w:hint="eastAsia"/>
              </w:rPr>
              <w:t>前年度科研費</w:t>
            </w:r>
          </w:p>
          <w:p w14:paraId="3C7A6140" w14:textId="61BA705F" w:rsidR="00B30370" w:rsidRPr="00DF0DEF" w:rsidRDefault="00B30370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応募実績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7FE049CC" w14:textId="3C8D6D4E" w:rsidR="00B30370" w:rsidRPr="00DF0DEF" w:rsidRDefault="005F79D6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応募種目</w:t>
            </w:r>
          </w:p>
        </w:tc>
        <w:tc>
          <w:tcPr>
            <w:tcW w:w="62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77777777" w:rsidR="00B30370" w:rsidRPr="00BD5145" w:rsidRDefault="00B30370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2543D" w:rsidRPr="00DF0DEF" w14:paraId="40AF9198" w14:textId="293D90EE" w:rsidTr="00CF0861">
        <w:trPr>
          <w:trHeight w:val="1147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vAlign w:val="center"/>
          </w:tcPr>
          <w:p w14:paraId="78D93ABE" w14:textId="2B57CD10" w:rsidR="0042543D" w:rsidRPr="00DF0DEF" w:rsidRDefault="0042543D" w:rsidP="00B303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vAlign w:val="center"/>
          </w:tcPr>
          <w:p w14:paraId="77498AC4" w14:textId="708CD88E" w:rsidR="0042543D" w:rsidRPr="00DF0DEF" w:rsidRDefault="0042543D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6264" w:type="dxa"/>
            <w:gridSpan w:val="5"/>
            <w:vAlign w:val="center"/>
          </w:tcPr>
          <w:p w14:paraId="39EDB07C" w14:textId="77777777" w:rsidR="0042543D" w:rsidRPr="00BD5145" w:rsidRDefault="0042543D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79D6" w:rsidRPr="00DF0DEF" w14:paraId="2781E9A1" w14:textId="3D4ECDCC" w:rsidTr="00DB2098">
        <w:trPr>
          <w:trHeight w:val="674"/>
          <w:jc w:val="center"/>
        </w:trPr>
        <w:tc>
          <w:tcPr>
            <w:tcW w:w="217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2B9F53C" w14:textId="77777777" w:rsidR="005F79D6" w:rsidRDefault="005F79D6" w:rsidP="005F79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直近の</w:t>
            </w:r>
          </w:p>
          <w:p w14:paraId="091C8E0B" w14:textId="5D59A273" w:rsidR="005F79D6" w:rsidRPr="00DF0DEF" w:rsidRDefault="005F79D6" w:rsidP="005F79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科研費採択課題</w:t>
            </w:r>
          </w:p>
        </w:tc>
        <w:tc>
          <w:tcPr>
            <w:tcW w:w="1502" w:type="dxa"/>
            <w:tcBorders>
              <w:left w:val="single" w:sz="4" w:space="0" w:color="auto"/>
              <w:right w:val="nil"/>
            </w:tcBorders>
            <w:vAlign w:val="center"/>
          </w:tcPr>
          <w:p w14:paraId="4C962D80" w14:textId="166EB560" w:rsidR="005F79D6" w:rsidRPr="00DF0DEF" w:rsidRDefault="00C059D0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</w:t>
            </w:r>
          </w:p>
        </w:tc>
        <w:tc>
          <w:tcPr>
            <w:tcW w:w="62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DD29" w14:textId="77777777" w:rsidR="005F79D6" w:rsidRPr="00BD5145" w:rsidRDefault="005F79D6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79D6" w:rsidRPr="00DF0DEF" w14:paraId="15946242" w14:textId="14B62FB4" w:rsidTr="00DB2098">
        <w:trPr>
          <w:trHeight w:val="712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vAlign w:val="center"/>
          </w:tcPr>
          <w:p w14:paraId="20C3E0D0" w14:textId="65420F53" w:rsidR="005F79D6" w:rsidRPr="00DF0DEF" w:rsidRDefault="005F79D6" w:rsidP="002921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vAlign w:val="center"/>
          </w:tcPr>
          <w:p w14:paraId="35EDE52F" w14:textId="70F1D8F1" w:rsidR="005F79D6" w:rsidRPr="00DF0DEF" w:rsidRDefault="00C059D0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課題番号</w:t>
            </w:r>
          </w:p>
        </w:tc>
        <w:tc>
          <w:tcPr>
            <w:tcW w:w="6264" w:type="dxa"/>
            <w:gridSpan w:val="5"/>
            <w:vAlign w:val="center"/>
          </w:tcPr>
          <w:p w14:paraId="2C50C3EA" w14:textId="4115FBB5" w:rsidR="005F79D6" w:rsidRPr="00BD5145" w:rsidRDefault="005F79D6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79D6" w:rsidRPr="00DF0DEF" w14:paraId="52F5C074" w14:textId="7E441BF6" w:rsidTr="00B21B55">
        <w:trPr>
          <w:trHeight w:val="479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vAlign w:val="center"/>
          </w:tcPr>
          <w:p w14:paraId="05DC73E4" w14:textId="1A4330E2" w:rsidR="005F79D6" w:rsidRPr="00DF0DEF" w:rsidRDefault="005F79D6" w:rsidP="002921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B820D0A" w14:textId="77777777" w:rsidR="00C059D0" w:rsidRDefault="00C059D0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  <w:p w14:paraId="10AE67B0" w14:textId="69FAF47B" w:rsidR="005F79D6" w:rsidRPr="00DF0DEF" w:rsidRDefault="00C059D0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最終年度</w:t>
            </w:r>
          </w:p>
        </w:tc>
        <w:tc>
          <w:tcPr>
            <w:tcW w:w="6264" w:type="dxa"/>
            <w:gridSpan w:val="5"/>
            <w:tcBorders>
              <w:right w:val="single" w:sz="4" w:space="0" w:color="auto"/>
            </w:tcBorders>
            <w:vAlign w:val="center"/>
          </w:tcPr>
          <w:p w14:paraId="15F1AC46" w14:textId="77777777" w:rsidR="005F79D6" w:rsidRPr="00BD5145" w:rsidRDefault="005F79D6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59D0" w:rsidRPr="00DF0DEF" w14:paraId="33D323A4" w14:textId="3C737C2C" w:rsidTr="00B21B55">
        <w:trPr>
          <w:trHeight w:val="1092"/>
          <w:jc w:val="center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F1C8" w14:textId="3ECEEBD7" w:rsidR="00C059D0" w:rsidRPr="00DF0DEF" w:rsidRDefault="00C059D0" w:rsidP="002921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397C" w14:textId="72F65D22" w:rsidR="00C059D0" w:rsidRPr="00DF0DEF" w:rsidRDefault="00C059D0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62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6B04" w14:textId="77777777" w:rsidR="00C059D0" w:rsidRPr="00BD5145" w:rsidRDefault="00C059D0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D43DC" w:rsidRPr="00DF0DEF" w14:paraId="57A2F90D" w14:textId="0BC1B43C" w:rsidTr="003E301E">
        <w:trPr>
          <w:trHeight w:val="702"/>
          <w:jc w:val="center"/>
        </w:trPr>
        <w:tc>
          <w:tcPr>
            <w:tcW w:w="217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363CB0A" w14:textId="52B1BD8C" w:rsidR="005D43DC" w:rsidRPr="0008695B" w:rsidRDefault="005D43DC" w:rsidP="00292148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92368936"/>
            <w:r w:rsidRPr="0008695B">
              <w:rPr>
                <w:rFonts w:ascii="ＭＳ Ｐゴシック" w:eastAsia="ＭＳ Ｐゴシック" w:hAnsi="ＭＳ Ｐゴシック" w:hint="eastAsia"/>
              </w:rPr>
              <w:t>応募種目</w:t>
            </w:r>
          </w:p>
          <w:p w14:paraId="268501CE" w14:textId="66710B35" w:rsidR="005D43DC" w:rsidRPr="00DF0DEF" w:rsidRDefault="005D43DC" w:rsidP="002921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DEF">
              <w:rPr>
                <w:rFonts w:ascii="ＭＳ Ｐゴシック" w:eastAsia="ＭＳ Ｐゴシック" w:hAnsi="ＭＳ Ｐゴシック" w:hint="eastAsia"/>
              </w:rPr>
              <w:t>(該当するものに</w:t>
            </w:r>
            <w:r w:rsidRPr="00DF0DEF">
              <w:rPr>
                <w:rFonts w:ascii="ＭＳ Ｐゴシック" w:eastAsia="ＭＳ Ｐゴシック" w:hAnsi="ＭＳ Ｐゴシック" w:cs="ＭＳ Ｐゴシック" w:hint="eastAsia"/>
              </w:rPr>
              <w:t>☒)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5328C7A" w14:textId="712C9FE0" w:rsidR="005D43DC" w:rsidRPr="00DF0DEF" w:rsidRDefault="00CA04BF" w:rsidP="00F132E7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4735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3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>基盤研究（S）支援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EE49AB3" w14:textId="4366A24A" w:rsidR="005D43DC" w:rsidRPr="00DF0DEF" w:rsidRDefault="00CA04BF" w:rsidP="00F132E7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296338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3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>基盤研究（A）　 支援</w:t>
            </w:r>
          </w:p>
        </w:tc>
        <w:tc>
          <w:tcPr>
            <w:tcW w:w="1941" w:type="dxa"/>
            <w:tcBorders>
              <w:left w:val="single" w:sz="4" w:space="0" w:color="auto"/>
              <w:right w:val="nil"/>
            </w:tcBorders>
            <w:vAlign w:val="center"/>
          </w:tcPr>
          <w:p w14:paraId="7AA92A0B" w14:textId="536CD2BD" w:rsidR="005D43DC" w:rsidRPr="00DF0DEF" w:rsidRDefault="00CA04BF" w:rsidP="00F132E7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952745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3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>基盤研究（B）　支援</w:t>
            </w:r>
          </w:p>
        </w:tc>
        <w:tc>
          <w:tcPr>
            <w:tcW w:w="2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CED6" w14:textId="06975423" w:rsidR="005D43DC" w:rsidRDefault="00CA04BF" w:rsidP="00CA04BF">
            <w:pPr>
              <w:ind w:left="720" w:hangingChars="300" w:hanging="72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52705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F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>海外連携研究</w:t>
            </w:r>
          </w:p>
          <w:p w14:paraId="74C8F32E" w14:textId="77777777" w:rsidR="005D43DC" w:rsidRDefault="005D43DC" w:rsidP="00CA04BF">
            <w:pPr>
              <w:ind w:left="570" w:hangingChars="300" w:hanging="57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4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（旧</w:t>
            </w:r>
            <w:r w:rsidRPr="00CA04BF">
              <w:rPr>
                <w:rFonts w:asciiTheme="minorEastAsia" w:eastAsiaTheme="minorEastAsia" w:hAnsiTheme="minorEastAsia" w:hint="eastAsia"/>
                <w:sz w:val="16"/>
                <w:szCs w:val="16"/>
              </w:rPr>
              <w:t>国際共同研究強化（Ｂ）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212C1DAB" w14:textId="013E93DB" w:rsidR="005D43DC" w:rsidRPr="00DF0DEF" w:rsidRDefault="005D43DC" w:rsidP="00CA04BF">
            <w:pPr>
              <w:ind w:leftChars="29" w:left="70" w:firstLineChars="177" w:firstLine="42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</w:tr>
      <w:bookmarkEnd w:id="1"/>
      <w:tr w:rsidR="005D43DC" w:rsidRPr="00DF0DEF" w14:paraId="1C3B06AA" w14:textId="77777777" w:rsidTr="003E301E">
        <w:trPr>
          <w:trHeight w:val="786"/>
          <w:jc w:val="center"/>
        </w:trPr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940E17" w14:textId="77777777" w:rsidR="005D43DC" w:rsidRPr="0008695B" w:rsidRDefault="005D43DC" w:rsidP="00EE53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EED71B3" w14:textId="10DD7F0B" w:rsidR="005D43DC" w:rsidRDefault="00CA04BF" w:rsidP="00F132E7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23499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3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>学術変革（A）　　支援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62FEF10" w14:textId="1C5F8F6E" w:rsidR="005D43DC" w:rsidRDefault="00CA04BF" w:rsidP="00F132E7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57543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3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 xml:space="preserve">学術変革（B） </w:t>
            </w:r>
            <w:r w:rsidR="005D43DC">
              <w:rPr>
                <w:rFonts w:ascii="ＭＳ Ｐゴシック" w:eastAsia="ＭＳ Ｐゴシック" w:hAnsi="ＭＳ Ｐゴシック"/>
              </w:rPr>
              <w:t xml:space="preserve"> </w:t>
            </w:r>
            <w:r w:rsidR="005D43DC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941" w:type="dxa"/>
            <w:tcBorders>
              <w:left w:val="single" w:sz="4" w:space="0" w:color="auto"/>
              <w:right w:val="nil"/>
            </w:tcBorders>
            <w:vAlign w:val="center"/>
          </w:tcPr>
          <w:p w14:paraId="27F32F93" w14:textId="190E3EEA" w:rsidR="005D43DC" w:rsidRDefault="00CA04BF" w:rsidP="00F132E7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709959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3DC" w:rsidRPr="00DF0DEF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5D43DC">
              <w:rPr>
                <w:rFonts w:ascii="ＭＳ Ｐゴシック" w:eastAsia="ＭＳ Ｐゴシック" w:hAnsi="ＭＳ Ｐゴシック" w:hint="eastAsia"/>
              </w:rPr>
              <w:t>挑戦的（開拓）　支援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4F07F" w14:textId="3F302908" w:rsidR="005D43DC" w:rsidRDefault="005D43DC" w:rsidP="00987D2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E538F" w:rsidRPr="00DF0DEF" w14:paraId="6FB31D5B" w14:textId="60F6C8F3" w:rsidTr="008B1573">
        <w:trPr>
          <w:trHeight w:val="768"/>
          <w:jc w:val="center"/>
        </w:trPr>
        <w:tc>
          <w:tcPr>
            <w:tcW w:w="217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6C70F8E" w14:textId="7CFE1451" w:rsidR="00EE538F" w:rsidRPr="0008695B" w:rsidRDefault="00EE538F" w:rsidP="00EE53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8695B">
              <w:rPr>
                <w:rFonts w:ascii="ＭＳ Ｐゴシック" w:eastAsia="ＭＳ Ｐゴシック" w:hAnsi="ＭＳ Ｐゴシック" w:hint="eastAsia"/>
              </w:rPr>
              <w:t>応募額</w:t>
            </w:r>
          </w:p>
        </w:tc>
        <w:tc>
          <w:tcPr>
            <w:tcW w:w="2265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68F84A4" w14:textId="2F1A5AA6" w:rsidR="00EE538F" w:rsidRPr="00BD5145" w:rsidRDefault="00EE538F" w:rsidP="00EE538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501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14:paraId="7687F88D" w14:textId="74149662" w:rsidR="00EE538F" w:rsidRDefault="00EE538F" w:rsidP="00EE538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367B4">
              <w:rPr>
                <w:rFonts w:ascii="ＭＳ Ｐゴシック" w:eastAsia="ＭＳ Ｐゴシック" w:hAnsi="ＭＳ Ｐゴシック" w:hint="eastAsia"/>
              </w:rPr>
              <w:t>千円（応募上限額は下記により確認すること）</w:t>
            </w:r>
          </w:p>
        </w:tc>
      </w:tr>
      <w:tr w:rsidR="00EE538F" w:rsidRPr="00DF0DEF" w14:paraId="5A285B58" w14:textId="77777777" w:rsidTr="00997CBB">
        <w:trPr>
          <w:trHeight w:val="1830"/>
          <w:jc w:val="center"/>
        </w:trPr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F6F3BD" w14:textId="77777777" w:rsidR="00EE538F" w:rsidRDefault="00EE538F" w:rsidP="00EE538F">
            <w:pPr>
              <w:jc w:val="center"/>
              <w:rPr>
                <w:rFonts w:ascii="ＭＳ Ｐゴシック" w:eastAsia="ＭＳ Ｐゴシック" w:hAnsi="ＭＳ Ｐゴシック"/>
                <w:u w:val="wave"/>
              </w:rPr>
            </w:pPr>
          </w:p>
        </w:tc>
        <w:tc>
          <w:tcPr>
            <w:tcW w:w="7766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8D5A4" w14:textId="77777777" w:rsidR="00EE538F" w:rsidRDefault="00EE538F" w:rsidP="00EE538F">
            <w:pPr>
              <w:ind w:leftChars="12" w:left="29" w:firstLine="1"/>
              <w:jc w:val="left"/>
              <w:rPr>
                <w:rFonts w:asciiTheme="majorEastAsia" w:eastAsiaTheme="majorEastAsia" w:hAnsiTheme="majorEastAsia"/>
              </w:rPr>
            </w:pPr>
            <w:r w:rsidRPr="00B66F33">
              <w:rPr>
                <w:rFonts w:asciiTheme="majorEastAsia" w:eastAsiaTheme="majorEastAsia" w:hAnsiTheme="majorEastAsia" w:hint="eastAsia"/>
              </w:rPr>
              <w:t xml:space="preserve">【参考：応募上限額】　</w:t>
            </w:r>
          </w:p>
          <w:p w14:paraId="4932B68C" w14:textId="478E1D83" w:rsidR="00EE538F" w:rsidRPr="00B66F33" w:rsidRDefault="00EE538F" w:rsidP="00EE538F">
            <w:pPr>
              <w:ind w:leftChars="12" w:left="29" w:firstLine="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基盤研究（</w:t>
            </w:r>
            <w:r w:rsidR="00293E60">
              <w:rPr>
                <w:rFonts w:asciiTheme="majorEastAsia" w:eastAsiaTheme="majorEastAsia" w:hAnsiTheme="majorEastAsia" w:hint="eastAsia"/>
                <w:sz w:val="20"/>
                <w:szCs w:val="20"/>
              </w:rPr>
              <w:t>Ｓ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）、学術変革領域研究（</w:t>
            </w:r>
            <w:r w:rsidR="00293E60"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：300万円</w:t>
            </w:r>
          </w:p>
          <w:p w14:paraId="22F31129" w14:textId="101B4B78" w:rsidR="00EE538F" w:rsidRPr="00B66F33" w:rsidRDefault="00EE538F" w:rsidP="00EE538F">
            <w:pPr>
              <w:ind w:leftChars="12" w:left="29" w:firstLine="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基盤研究（</w:t>
            </w:r>
            <w:r w:rsidR="00293E60"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）、学術変革領域研究（</w:t>
            </w:r>
            <w:r w:rsidR="00293E60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：200万円</w:t>
            </w:r>
          </w:p>
          <w:p w14:paraId="61E605BE" w14:textId="320EFA2A" w:rsidR="00EE538F" w:rsidRPr="00B66F33" w:rsidRDefault="00EE538F" w:rsidP="00EE538F">
            <w:pPr>
              <w:ind w:leftChars="12" w:left="29" w:firstLine="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基盤研究（</w:t>
            </w:r>
            <w:r w:rsidR="00293E60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）、挑戦的研究（開拓）</w:t>
            </w:r>
            <w:r w:rsidR="00293E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</w:t>
            </w:r>
            <w:r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：100万円</w:t>
            </w:r>
          </w:p>
          <w:p w14:paraId="3AF167D0" w14:textId="556F7033" w:rsidR="00EE538F" w:rsidRPr="00B66F33" w:rsidRDefault="0071197A" w:rsidP="00ED244E">
            <w:pPr>
              <w:ind w:leftChars="12" w:left="29" w:firstLine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海外連携研究</w:t>
            </w:r>
            <w:r w:rsidR="00696FE1">
              <w:rPr>
                <w:rFonts w:asciiTheme="majorEastAsia" w:eastAsiaTheme="majorEastAsia" w:hAnsiTheme="majorEastAsia" w:hint="eastAsia"/>
                <w:sz w:val="20"/>
                <w:szCs w:val="20"/>
              </w:rPr>
              <w:t>（旧国際共同研究強化（B</w:t>
            </w:r>
            <w:r w:rsidR="00696FE1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  <w:r w:rsidR="00696FE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8201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E538F" w:rsidRPr="00B66F33">
              <w:rPr>
                <w:rFonts w:asciiTheme="majorEastAsia" w:eastAsiaTheme="majorEastAsia" w:hAnsiTheme="majorEastAsia" w:hint="eastAsia"/>
                <w:sz w:val="20"/>
                <w:szCs w:val="20"/>
              </w:rPr>
              <w:t>：50万円</w:t>
            </w:r>
          </w:p>
        </w:tc>
      </w:tr>
    </w:tbl>
    <w:p w14:paraId="4CA2A7F7" w14:textId="77777777" w:rsidR="003A7E05" w:rsidRPr="00DF0DEF" w:rsidRDefault="003A7E05" w:rsidP="00707D1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7"/>
      </w:tblGrid>
      <w:tr w:rsidR="00DF0DEF" w:rsidRPr="00DF0DEF" w14:paraId="3D9534A2" w14:textId="77777777" w:rsidTr="00B320F0">
        <w:trPr>
          <w:trHeight w:val="606"/>
        </w:trPr>
        <w:tc>
          <w:tcPr>
            <w:tcW w:w="9737" w:type="dxa"/>
            <w:gridSpan w:val="2"/>
            <w:vAlign w:val="center"/>
          </w:tcPr>
          <w:p w14:paraId="17128C18" w14:textId="550A7D26" w:rsidR="00EA5304" w:rsidRPr="00DF0DEF" w:rsidRDefault="00EA5304" w:rsidP="00EA5304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F0DEF">
              <w:rPr>
                <w:rFonts w:ascii="ＭＳ Ｐゴシック" w:eastAsia="ＭＳ Ｐゴシック" w:hAnsi="ＭＳ Ｐゴシック" w:hint="eastAsia"/>
                <w:szCs w:val="21"/>
              </w:rPr>
              <w:t>科研費を含むその他の外部資金獲得状況（過去</w:t>
            </w:r>
            <w:r w:rsidR="00293E6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DF0DEF">
              <w:rPr>
                <w:rFonts w:ascii="ＭＳ Ｐゴシック" w:eastAsia="ＭＳ Ｐゴシック" w:hAnsi="ＭＳ Ｐゴシック" w:hint="eastAsia"/>
                <w:szCs w:val="21"/>
              </w:rPr>
              <w:t>年間）</w:t>
            </w:r>
          </w:p>
        </w:tc>
      </w:tr>
      <w:tr w:rsidR="00EA5304" w:rsidRPr="00DF0DEF" w14:paraId="4794AFFB" w14:textId="77777777" w:rsidTr="00D55B9D">
        <w:trPr>
          <w:trHeight w:val="8184"/>
        </w:trPr>
        <w:tc>
          <w:tcPr>
            <w:tcW w:w="9737" w:type="dxa"/>
            <w:gridSpan w:val="2"/>
            <w:tcBorders>
              <w:bottom w:val="dotted" w:sz="4" w:space="0" w:color="auto"/>
            </w:tcBorders>
          </w:tcPr>
          <w:p w14:paraId="2011025F" w14:textId="77777777" w:rsidR="00EA5304" w:rsidRPr="00BD5145" w:rsidRDefault="00EA5304" w:rsidP="00707D1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20F0" w:rsidRPr="00DF0DEF" w14:paraId="7C0014B3" w14:textId="01E4B37A" w:rsidTr="00BD5145">
        <w:trPr>
          <w:trHeight w:val="395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F781F" w14:textId="48B61DAD" w:rsidR="00B320F0" w:rsidRPr="00DF0DEF" w:rsidRDefault="004B0DB6" w:rsidP="00097B3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採択義務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91568" w14:textId="492A3A9C" w:rsidR="004B0DB6" w:rsidRPr="004B0DB6" w:rsidRDefault="004B0DB6" w:rsidP="00097B3E">
            <w:pPr>
              <w:pStyle w:val="a5"/>
              <w:widowControl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E06F3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20128">
              <w:rPr>
                <w:rFonts w:ascii="ＭＳ Ｐゴシック" w:eastAsia="ＭＳ Ｐゴシック" w:hAnsi="ＭＳ Ｐゴシック" w:hint="eastAsia"/>
                <w:szCs w:val="21"/>
              </w:rPr>
              <w:t>2024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）年度科研費公募において令和</w:t>
            </w:r>
            <w:r w:rsidR="007E06F3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96FE1">
              <w:rPr>
                <w:rFonts w:ascii="ＭＳ Ｐゴシック" w:eastAsia="ＭＳ Ｐゴシック" w:hAnsi="ＭＳ Ｐゴシック" w:hint="eastAsia"/>
                <w:szCs w:val="21"/>
              </w:rPr>
              <w:t>2023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）年度と同等以上の種目</w:t>
            </w:r>
            <w:r w:rsidRPr="00CA04B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に</w:t>
            </w:r>
            <w:r w:rsidR="00696FE1" w:rsidRPr="00CA04B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研究代表者として</w:t>
            </w:r>
            <w:r w:rsidRPr="00CA04B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申</w:t>
            </w:r>
            <w:r w:rsidRPr="00820128">
              <w:rPr>
                <w:rFonts w:ascii="ＭＳ Ｐゴシック" w:eastAsia="ＭＳ Ｐゴシック" w:hAnsi="ＭＳ Ｐゴシック" w:hint="eastAsia"/>
                <w:szCs w:val="21"/>
              </w:rPr>
              <w:t>請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すること。また、結果として不採択となった場合、不採択評価（各評点要素を含む）を報告すること。</w:t>
            </w:r>
          </w:p>
          <w:p w14:paraId="34AB4B1C" w14:textId="2B663CD0" w:rsidR="00293E60" w:rsidRDefault="00293E60" w:rsidP="00097B3E">
            <w:pPr>
              <w:pStyle w:val="a5"/>
              <w:widowControl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事業終了後、</w:t>
            </w:r>
            <w:r w:rsidRPr="0083580D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696FE1" w:rsidRPr="00CA04BF"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3E301E" w:rsidRPr="0083580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96FE1" w:rsidRPr="00CA04BF">
              <w:rPr>
                <w:rFonts w:ascii="ＭＳ Ｐゴシック" w:eastAsia="ＭＳ Ｐゴシック" w:hAnsi="ＭＳ Ｐゴシック"/>
                <w:szCs w:val="21"/>
              </w:rPr>
              <w:t>2024</w:t>
            </w:r>
            <w:r w:rsidR="003E301E" w:rsidRPr="0083580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83580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7E06F3" w:rsidRPr="0083580D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83580D">
              <w:rPr>
                <w:rFonts w:ascii="ＭＳ Ｐゴシック" w:eastAsia="ＭＳ Ｐゴシック" w:hAnsi="ＭＳ Ｐゴシック" w:hint="eastAsia"/>
                <w:szCs w:val="21"/>
              </w:rPr>
              <w:t>月末日までに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「研究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成果報告書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を学術研究推進本部事務局（研究推進課）宛にメールで提出すること。</w:t>
            </w:r>
          </w:p>
          <w:p w14:paraId="7AF10CFE" w14:textId="0DDD033B" w:rsidR="004B0DB6" w:rsidRDefault="004B0DB6" w:rsidP="00097B3E">
            <w:pPr>
              <w:pStyle w:val="a5"/>
              <w:widowControl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上記①</w:t>
            </w:r>
            <w:r w:rsidR="00293E60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の採択義務が達成されない場合は、次年度戦略的研究</w:t>
            </w:r>
            <w:r w:rsidR="003E301E">
              <w:rPr>
                <w:rFonts w:ascii="ＭＳ Ｐゴシック" w:eastAsia="ＭＳ Ｐゴシック" w:hAnsi="ＭＳ Ｐゴシック" w:hint="eastAsia"/>
                <w:szCs w:val="21"/>
              </w:rPr>
              <w:t>推進事業</w:t>
            </w:r>
            <w:r w:rsidRPr="004B0DB6">
              <w:rPr>
                <w:rFonts w:ascii="ＭＳ Ｐゴシック" w:eastAsia="ＭＳ Ｐゴシック" w:hAnsi="ＭＳ Ｐゴシック" w:hint="eastAsia"/>
                <w:szCs w:val="21"/>
              </w:rPr>
              <w:t>への応募資格を停止し、かつ使用した研究費相当額を返還しなければならない。</w:t>
            </w:r>
          </w:p>
          <w:p w14:paraId="3DC61395" w14:textId="6D21EA33" w:rsidR="00B320F0" w:rsidRPr="00293E60" w:rsidRDefault="00FD3B31" w:rsidP="00293E60">
            <w:pPr>
              <w:pStyle w:val="a5"/>
              <w:widowControl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FD3B31">
              <w:rPr>
                <w:rFonts w:ascii="ＭＳ Ｐゴシック" w:eastAsia="ＭＳ Ｐゴシック" w:hAnsi="ＭＳ Ｐゴシック" w:hint="eastAsia"/>
                <w:szCs w:val="21"/>
              </w:rPr>
              <w:t>本助成により得た研究成果を発表する場合は、大阪公立大学戦略的研究</w:t>
            </w:r>
            <w:r w:rsidR="003E301E">
              <w:rPr>
                <w:rFonts w:ascii="ＭＳ Ｐゴシック" w:eastAsia="ＭＳ Ｐゴシック" w:hAnsi="ＭＳ Ｐゴシック" w:hint="eastAsia"/>
                <w:szCs w:val="21"/>
              </w:rPr>
              <w:t>推進事業</w:t>
            </w:r>
            <w:r w:rsidRPr="00FD3B31">
              <w:rPr>
                <w:rFonts w:ascii="ＭＳ Ｐゴシック" w:eastAsia="ＭＳ Ｐゴシック" w:hAnsi="ＭＳ Ｐゴシック" w:hint="eastAsia"/>
                <w:szCs w:val="21"/>
              </w:rPr>
              <w:t>によ</w:t>
            </w:r>
            <w:r w:rsidR="003E301E">
              <w:rPr>
                <w:rFonts w:ascii="ＭＳ Ｐゴシック" w:eastAsia="ＭＳ Ｐゴシック" w:hAnsi="ＭＳ Ｐゴシック" w:hint="eastAsia"/>
                <w:szCs w:val="21"/>
              </w:rPr>
              <w:t>る</w:t>
            </w:r>
            <w:r w:rsidRPr="00FD3B31">
              <w:rPr>
                <w:rFonts w:ascii="ＭＳ Ｐゴシック" w:eastAsia="ＭＳ Ｐゴシック" w:hAnsi="ＭＳ Ｐゴシック" w:hint="eastAsia"/>
                <w:szCs w:val="21"/>
              </w:rPr>
              <w:t>助成を受けた旨を</w:t>
            </w:r>
            <w:r w:rsidR="003E301E">
              <w:rPr>
                <w:rFonts w:ascii="ＭＳ Ｐゴシック" w:eastAsia="ＭＳ Ｐゴシック" w:hAnsi="ＭＳ Ｐゴシック" w:hint="eastAsia"/>
                <w:szCs w:val="21"/>
              </w:rPr>
              <w:t>謝辞等に明示</w:t>
            </w:r>
            <w:r w:rsidRPr="00FD3B31">
              <w:rPr>
                <w:rFonts w:ascii="ＭＳ Ｐゴシック" w:eastAsia="ＭＳ Ｐゴシック" w:hAnsi="ＭＳ Ｐゴシック" w:hint="eastAsia"/>
                <w:szCs w:val="21"/>
              </w:rPr>
              <w:t>すること。</w:t>
            </w:r>
          </w:p>
        </w:tc>
      </w:tr>
    </w:tbl>
    <w:p w14:paraId="725710B8" w14:textId="77777777" w:rsidR="00251A6F" w:rsidRDefault="00251A6F" w:rsidP="0040261F">
      <w:pPr>
        <w:spacing w:beforeLines="50" w:before="199" w:line="2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6C490E1" w14:textId="7955F9A4" w:rsidR="0040261F" w:rsidRPr="00DF0DEF" w:rsidRDefault="0040261F" w:rsidP="0040261F">
      <w:pPr>
        <w:spacing w:beforeLines="50" w:before="199" w:line="2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0DEF">
        <w:rPr>
          <w:rFonts w:ascii="ＭＳ Ｐゴシック" w:eastAsia="ＭＳ Ｐゴシック" w:hAnsi="ＭＳ Ｐゴシック" w:hint="eastAsia"/>
          <w:sz w:val="24"/>
          <w:szCs w:val="24"/>
        </w:rPr>
        <w:t>再申請計画</w:t>
      </w:r>
    </w:p>
    <w:p w14:paraId="3DF6CE2C" w14:textId="77777777" w:rsidR="0040261F" w:rsidRPr="00DF0DEF" w:rsidRDefault="0040261F" w:rsidP="0040261F">
      <w:pPr>
        <w:spacing w:line="240" w:lineRule="exact"/>
        <w:jc w:val="left"/>
        <w:rPr>
          <w:sz w:val="24"/>
          <w:szCs w:val="24"/>
        </w:rPr>
      </w:pPr>
    </w:p>
    <w:p w14:paraId="40503DEF" w14:textId="6E77A885" w:rsidR="0040261F" w:rsidRPr="00DF0DEF" w:rsidRDefault="0040261F" w:rsidP="0040261F">
      <w:pPr>
        <w:spacing w:line="240" w:lineRule="exact"/>
        <w:ind w:firstLineChars="100" w:firstLine="250"/>
        <w:jc w:val="left"/>
        <w:rPr>
          <w:rFonts w:ascii="ＭＳ Ｐゴシック" w:eastAsia="ＭＳ Ｐゴシック" w:hAnsi="ＭＳ Ｐゴシック"/>
          <w:sz w:val="22"/>
        </w:rPr>
      </w:pPr>
      <w:r w:rsidRPr="00DF0DEF">
        <w:rPr>
          <w:rFonts w:ascii="ＭＳ Ｐゴシック" w:eastAsia="ＭＳ Ｐゴシック" w:hAnsi="ＭＳ Ｐゴシック" w:hint="eastAsia"/>
          <w:sz w:val="22"/>
        </w:rPr>
        <w:t>令和</w:t>
      </w:r>
      <w:r w:rsidR="007E06F3">
        <w:rPr>
          <w:rFonts w:ascii="ＭＳ Ｐゴシック" w:eastAsia="ＭＳ Ｐゴシック" w:hAnsi="ＭＳ Ｐゴシック" w:hint="eastAsia"/>
          <w:sz w:val="22"/>
        </w:rPr>
        <w:t>6</w:t>
      </w:r>
      <w:r w:rsidRPr="00DF0DEF">
        <w:rPr>
          <w:rFonts w:ascii="ＭＳ Ｐゴシック" w:eastAsia="ＭＳ Ｐゴシック" w:hAnsi="ＭＳ Ｐゴシック" w:hint="eastAsia"/>
          <w:sz w:val="22"/>
        </w:rPr>
        <w:t>（</w:t>
      </w:r>
      <w:r w:rsidR="00696FE1">
        <w:rPr>
          <w:rFonts w:ascii="ＭＳ Ｐゴシック" w:eastAsia="ＭＳ Ｐゴシック" w:hAnsi="ＭＳ Ｐゴシック" w:hint="eastAsia"/>
          <w:sz w:val="22"/>
        </w:rPr>
        <w:t>2024</w:t>
      </w:r>
      <w:r w:rsidRPr="00DF0DEF">
        <w:rPr>
          <w:rFonts w:ascii="ＭＳ Ｐゴシック" w:eastAsia="ＭＳ Ｐゴシック" w:hAnsi="ＭＳ Ｐゴシック" w:hint="eastAsia"/>
          <w:sz w:val="22"/>
        </w:rPr>
        <w:t>）年度の再申請に向け、令和</w:t>
      </w:r>
      <w:r w:rsidR="007E06F3">
        <w:rPr>
          <w:rFonts w:ascii="ＭＳ Ｐゴシック" w:eastAsia="ＭＳ Ｐゴシック" w:hAnsi="ＭＳ Ｐゴシック" w:hint="eastAsia"/>
          <w:sz w:val="22"/>
        </w:rPr>
        <w:t>5</w:t>
      </w:r>
      <w:r w:rsidRPr="00DF0DEF">
        <w:rPr>
          <w:rFonts w:ascii="ＭＳ Ｐゴシック" w:eastAsia="ＭＳ Ｐゴシック" w:hAnsi="ＭＳ Ｐゴシック" w:hint="eastAsia"/>
          <w:sz w:val="22"/>
        </w:rPr>
        <w:t>（</w:t>
      </w:r>
      <w:r w:rsidR="00696FE1">
        <w:rPr>
          <w:rFonts w:ascii="ＭＳ Ｐゴシック" w:eastAsia="ＭＳ Ｐゴシック" w:hAnsi="ＭＳ Ｐゴシック" w:hint="eastAsia"/>
          <w:sz w:val="22"/>
        </w:rPr>
        <w:t>2023</w:t>
      </w:r>
      <w:r w:rsidRPr="00DF0DEF">
        <w:rPr>
          <w:rFonts w:ascii="ＭＳ Ｐゴシック" w:eastAsia="ＭＳ Ｐゴシック" w:hAnsi="ＭＳ Ｐゴシック" w:hint="eastAsia"/>
          <w:sz w:val="22"/>
        </w:rPr>
        <w:t>）年度申請時からの改善点等をふまえ、</w:t>
      </w:r>
      <w:r w:rsidR="00696FE1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DF0DEF">
        <w:rPr>
          <w:rFonts w:ascii="ＭＳ Ｐゴシック" w:eastAsia="ＭＳ Ｐゴシック" w:hAnsi="ＭＳ Ｐゴシック" w:hint="eastAsia"/>
          <w:sz w:val="22"/>
          <w:u w:val="single"/>
        </w:rPr>
        <w:t>ページ以内で具体的に</w:t>
      </w:r>
      <w:r w:rsidRPr="00DF0DEF">
        <w:rPr>
          <w:rFonts w:ascii="ＭＳ Ｐゴシック" w:eastAsia="ＭＳ Ｐゴシック" w:hAnsi="ＭＳ Ｐゴシック" w:hint="eastAsia"/>
          <w:sz w:val="22"/>
        </w:rPr>
        <w:t>記入してください。</w:t>
      </w:r>
    </w:p>
    <w:p w14:paraId="6164CC65" w14:textId="53511A29" w:rsidR="0040261F" w:rsidRDefault="0040261F" w:rsidP="008043F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69657C1F" w14:textId="75579A4F" w:rsidR="008043F0" w:rsidRDefault="008043F0" w:rsidP="008043F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2E30163D" w14:textId="77777777" w:rsidR="00531DEC" w:rsidRPr="008043F0" w:rsidRDefault="00531DEC" w:rsidP="008043F0">
      <w:pPr>
        <w:spacing w:line="280" w:lineRule="exact"/>
        <w:rPr>
          <w:rFonts w:asciiTheme="minorEastAsia" w:eastAsiaTheme="minorEastAsia" w:hAnsiTheme="minorEastAsia"/>
          <w:szCs w:val="21"/>
        </w:rPr>
      </w:pPr>
    </w:p>
    <w:sectPr w:rsidR="00531DEC" w:rsidRPr="008043F0" w:rsidSect="00A9208C">
      <w:footerReference w:type="default" r:id="rId8"/>
      <w:pgSz w:w="11907" w:h="16839" w:code="9"/>
      <w:pgMar w:top="1440" w:right="1077" w:bottom="1440" w:left="1077" w:header="851" w:footer="454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0159" w14:textId="77777777" w:rsidR="00506FB4" w:rsidRDefault="00506FB4" w:rsidP="00D43B73">
      <w:r>
        <w:separator/>
      </w:r>
    </w:p>
  </w:endnote>
  <w:endnote w:type="continuationSeparator" w:id="0">
    <w:p w14:paraId="757A9746" w14:textId="77777777" w:rsidR="00506FB4" w:rsidRDefault="00506FB4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42833AF2" w14:textId="0B752DD3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4BF" w:rsidRPr="00CA04BF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FC91" w14:textId="77777777" w:rsidR="00506FB4" w:rsidRDefault="00506FB4" w:rsidP="00D43B73">
      <w:r>
        <w:separator/>
      </w:r>
    </w:p>
  </w:footnote>
  <w:footnote w:type="continuationSeparator" w:id="0">
    <w:p w14:paraId="606BE06C" w14:textId="77777777" w:rsidR="00506FB4" w:rsidRDefault="00506FB4" w:rsidP="00D4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6EE6"/>
    <w:rsid w:val="00021532"/>
    <w:rsid w:val="000232B7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3328"/>
    <w:rsid w:val="00065037"/>
    <w:rsid w:val="000665A8"/>
    <w:rsid w:val="00066949"/>
    <w:rsid w:val="00066A61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40A3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2847"/>
    <w:rsid w:val="000C547A"/>
    <w:rsid w:val="000D016F"/>
    <w:rsid w:val="000D0439"/>
    <w:rsid w:val="000D0E04"/>
    <w:rsid w:val="000D1E48"/>
    <w:rsid w:val="000D52C6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21735"/>
    <w:rsid w:val="001218C8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367A"/>
    <w:rsid w:val="00165ED7"/>
    <w:rsid w:val="0017037C"/>
    <w:rsid w:val="00170F0B"/>
    <w:rsid w:val="00174891"/>
    <w:rsid w:val="00174EA7"/>
    <w:rsid w:val="00176CA2"/>
    <w:rsid w:val="001804F8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3D39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E8C"/>
    <w:rsid w:val="001F6E02"/>
    <w:rsid w:val="00205E1A"/>
    <w:rsid w:val="002063DD"/>
    <w:rsid w:val="00207477"/>
    <w:rsid w:val="002101F2"/>
    <w:rsid w:val="00212F0F"/>
    <w:rsid w:val="0021407F"/>
    <w:rsid w:val="0021618E"/>
    <w:rsid w:val="00216592"/>
    <w:rsid w:val="00216988"/>
    <w:rsid w:val="0022033B"/>
    <w:rsid w:val="00220F79"/>
    <w:rsid w:val="002218BA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5AA1"/>
    <w:rsid w:val="002465A7"/>
    <w:rsid w:val="00251473"/>
    <w:rsid w:val="00251710"/>
    <w:rsid w:val="00251A6F"/>
    <w:rsid w:val="00251F10"/>
    <w:rsid w:val="00252A30"/>
    <w:rsid w:val="00254AFA"/>
    <w:rsid w:val="00254DC4"/>
    <w:rsid w:val="002563C0"/>
    <w:rsid w:val="00257180"/>
    <w:rsid w:val="00257AC4"/>
    <w:rsid w:val="00261513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92148"/>
    <w:rsid w:val="00293E60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33693"/>
    <w:rsid w:val="0033530C"/>
    <w:rsid w:val="003418D7"/>
    <w:rsid w:val="003420E9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6193"/>
    <w:rsid w:val="00386CA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D3B78"/>
    <w:rsid w:val="003D62DC"/>
    <w:rsid w:val="003D6E93"/>
    <w:rsid w:val="003E0222"/>
    <w:rsid w:val="003E08CA"/>
    <w:rsid w:val="003E301E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AD9"/>
    <w:rsid w:val="00444D44"/>
    <w:rsid w:val="004451B0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90D71"/>
    <w:rsid w:val="0049155E"/>
    <w:rsid w:val="004917E9"/>
    <w:rsid w:val="0049280C"/>
    <w:rsid w:val="00495640"/>
    <w:rsid w:val="004956D9"/>
    <w:rsid w:val="00495A03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B5"/>
    <w:rsid w:val="004C49EA"/>
    <w:rsid w:val="004C509D"/>
    <w:rsid w:val="004D06F0"/>
    <w:rsid w:val="004D388F"/>
    <w:rsid w:val="004D3925"/>
    <w:rsid w:val="004D3B35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24FA2"/>
    <w:rsid w:val="005256AF"/>
    <w:rsid w:val="00525CCA"/>
    <w:rsid w:val="0052712D"/>
    <w:rsid w:val="00527C47"/>
    <w:rsid w:val="00527C4F"/>
    <w:rsid w:val="00531DEC"/>
    <w:rsid w:val="005332CA"/>
    <w:rsid w:val="00533EFB"/>
    <w:rsid w:val="005340D8"/>
    <w:rsid w:val="00535A0E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7087F"/>
    <w:rsid w:val="00571C50"/>
    <w:rsid w:val="005744AC"/>
    <w:rsid w:val="00580392"/>
    <w:rsid w:val="00581647"/>
    <w:rsid w:val="00582F61"/>
    <w:rsid w:val="00586E15"/>
    <w:rsid w:val="00587556"/>
    <w:rsid w:val="00591201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6BA3"/>
    <w:rsid w:val="005C7301"/>
    <w:rsid w:val="005D12F7"/>
    <w:rsid w:val="005D13D8"/>
    <w:rsid w:val="005D25E7"/>
    <w:rsid w:val="005D3F24"/>
    <w:rsid w:val="005D41D8"/>
    <w:rsid w:val="005D43DC"/>
    <w:rsid w:val="005D44E3"/>
    <w:rsid w:val="005D6187"/>
    <w:rsid w:val="005D71EE"/>
    <w:rsid w:val="005E4A91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5262F"/>
    <w:rsid w:val="00652DD0"/>
    <w:rsid w:val="00653B14"/>
    <w:rsid w:val="00656C6F"/>
    <w:rsid w:val="00657547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D66"/>
    <w:rsid w:val="006819A1"/>
    <w:rsid w:val="006849BC"/>
    <w:rsid w:val="0069245F"/>
    <w:rsid w:val="00696FE1"/>
    <w:rsid w:val="006A0EFA"/>
    <w:rsid w:val="006A5F0C"/>
    <w:rsid w:val="006B1C8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4220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0029"/>
    <w:rsid w:val="0071197A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32DE"/>
    <w:rsid w:val="00794729"/>
    <w:rsid w:val="00796732"/>
    <w:rsid w:val="00796C0F"/>
    <w:rsid w:val="007972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06F3"/>
    <w:rsid w:val="007E16A9"/>
    <w:rsid w:val="007E3B1B"/>
    <w:rsid w:val="007E4196"/>
    <w:rsid w:val="007E4716"/>
    <w:rsid w:val="007E4E29"/>
    <w:rsid w:val="007E79AD"/>
    <w:rsid w:val="007F13E3"/>
    <w:rsid w:val="007F6BA6"/>
    <w:rsid w:val="008024DB"/>
    <w:rsid w:val="008041B8"/>
    <w:rsid w:val="008043F0"/>
    <w:rsid w:val="0080459A"/>
    <w:rsid w:val="0080491D"/>
    <w:rsid w:val="00805FE5"/>
    <w:rsid w:val="0080665C"/>
    <w:rsid w:val="00806946"/>
    <w:rsid w:val="008111BA"/>
    <w:rsid w:val="00812444"/>
    <w:rsid w:val="008135A7"/>
    <w:rsid w:val="00813778"/>
    <w:rsid w:val="008152D0"/>
    <w:rsid w:val="00815DBF"/>
    <w:rsid w:val="00816382"/>
    <w:rsid w:val="00817D0C"/>
    <w:rsid w:val="00820128"/>
    <w:rsid w:val="00820146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580D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7356"/>
    <w:rsid w:val="008E01B4"/>
    <w:rsid w:val="008E17E4"/>
    <w:rsid w:val="008E19A7"/>
    <w:rsid w:val="008E25EB"/>
    <w:rsid w:val="008E69A9"/>
    <w:rsid w:val="008F03E5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DB0"/>
    <w:rsid w:val="009203E1"/>
    <w:rsid w:val="00923180"/>
    <w:rsid w:val="009243AC"/>
    <w:rsid w:val="00925721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4CF3"/>
    <w:rsid w:val="009C5346"/>
    <w:rsid w:val="009C6A0B"/>
    <w:rsid w:val="009D11B5"/>
    <w:rsid w:val="009D1543"/>
    <w:rsid w:val="009D1FF1"/>
    <w:rsid w:val="009D206D"/>
    <w:rsid w:val="009D2995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B79"/>
    <w:rsid w:val="00A0250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F7C"/>
    <w:rsid w:val="00A711FD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75EC"/>
    <w:rsid w:val="00A90587"/>
    <w:rsid w:val="00A91E89"/>
    <w:rsid w:val="00A9208C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4442"/>
    <w:rsid w:val="00AF0192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4947"/>
    <w:rsid w:val="00B66F33"/>
    <w:rsid w:val="00B70790"/>
    <w:rsid w:val="00B70F93"/>
    <w:rsid w:val="00B72B07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394E"/>
    <w:rsid w:val="00B94645"/>
    <w:rsid w:val="00BA0D4E"/>
    <w:rsid w:val="00BA213A"/>
    <w:rsid w:val="00BA2413"/>
    <w:rsid w:val="00BA278F"/>
    <w:rsid w:val="00BA5090"/>
    <w:rsid w:val="00BA6407"/>
    <w:rsid w:val="00BB07B2"/>
    <w:rsid w:val="00BB2246"/>
    <w:rsid w:val="00BB2D2E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A85"/>
    <w:rsid w:val="00BD4C14"/>
    <w:rsid w:val="00BD5145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7ED1"/>
    <w:rsid w:val="00C22186"/>
    <w:rsid w:val="00C232ED"/>
    <w:rsid w:val="00C2405D"/>
    <w:rsid w:val="00C24B83"/>
    <w:rsid w:val="00C26801"/>
    <w:rsid w:val="00C30621"/>
    <w:rsid w:val="00C35CE1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609C"/>
    <w:rsid w:val="00C607FC"/>
    <w:rsid w:val="00C65214"/>
    <w:rsid w:val="00C665AF"/>
    <w:rsid w:val="00C671AD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04BF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239E"/>
    <w:rsid w:val="00D13096"/>
    <w:rsid w:val="00D1319F"/>
    <w:rsid w:val="00D13E51"/>
    <w:rsid w:val="00D16EF0"/>
    <w:rsid w:val="00D20A7C"/>
    <w:rsid w:val="00D21073"/>
    <w:rsid w:val="00D2127C"/>
    <w:rsid w:val="00D21850"/>
    <w:rsid w:val="00D251CB"/>
    <w:rsid w:val="00D31AA0"/>
    <w:rsid w:val="00D34D74"/>
    <w:rsid w:val="00D35AFC"/>
    <w:rsid w:val="00D3653E"/>
    <w:rsid w:val="00D37F9C"/>
    <w:rsid w:val="00D43B73"/>
    <w:rsid w:val="00D43D02"/>
    <w:rsid w:val="00D44035"/>
    <w:rsid w:val="00D5014D"/>
    <w:rsid w:val="00D51ED0"/>
    <w:rsid w:val="00D52925"/>
    <w:rsid w:val="00D55B9D"/>
    <w:rsid w:val="00D55E59"/>
    <w:rsid w:val="00D55FC0"/>
    <w:rsid w:val="00D60011"/>
    <w:rsid w:val="00D61F9F"/>
    <w:rsid w:val="00D620B5"/>
    <w:rsid w:val="00D6474F"/>
    <w:rsid w:val="00D655B2"/>
    <w:rsid w:val="00D66809"/>
    <w:rsid w:val="00D674EC"/>
    <w:rsid w:val="00D67F2A"/>
    <w:rsid w:val="00D700CA"/>
    <w:rsid w:val="00D71438"/>
    <w:rsid w:val="00D71EB3"/>
    <w:rsid w:val="00D7230B"/>
    <w:rsid w:val="00D72575"/>
    <w:rsid w:val="00D744AD"/>
    <w:rsid w:val="00D76E57"/>
    <w:rsid w:val="00D77C7B"/>
    <w:rsid w:val="00D77EA4"/>
    <w:rsid w:val="00D80367"/>
    <w:rsid w:val="00D811DA"/>
    <w:rsid w:val="00D83692"/>
    <w:rsid w:val="00D872E8"/>
    <w:rsid w:val="00D933C9"/>
    <w:rsid w:val="00D933CF"/>
    <w:rsid w:val="00D9379B"/>
    <w:rsid w:val="00D940DB"/>
    <w:rsid w:val="00D951EA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53BD"/>
    <w:rsid w:val="00DD78C8"/>
    <w:rsid w:val="00DE23FD"/>
    <w:rsid w:val="00DE3FC5"/>
    <w:rsid w:val="00DF0DEF"/>
    <w:rsid w:val="00E010D0"/>
    <w:rsid w:val="00E0165C"/>
    <w:rsid w:val="00E0274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5A31"/>
    <w:rsid w:val="00E76BA1"/>
    <w:rsid w:val="00E76CA9"/>
    <w:rsid w:val="00E8104E"/>
    <w:rsid w:val="00E82D3F"/>
    <w:rsid w:val="00E8440E"/>
    <w:rsid w:val="00E912AD"/>
    <w:rsid w:val="00E915E2"/>
    <w:rsid w:val="00E91BD6"/>
    <w:rsid w:val="00E91EDD"/>
    <w:rsid w:val="00E92681"/>
    <w:rsid w:val="00E93B1D"/>
    <w:rsid w:val="00E94AAD"/>
    <w:rsid w:val="00EA21D0"/>
    <w:rsid w:val="00EA3B46"/>
    <w:rsid w:val="00EA4806"/>
    <w:rsid w:val="00EA5125"/>
    <w:rsid w:val="00EA5304"/>
    <w:rsid w:val="00EA6CAB"/>
    <w:rsid w:val="00EA7212"/>
    <w:rsid w:val="00EB0FBE"/>
    <w:rsid w:val="00EB1BD4"/>
    <w:rsid w:val="00EB44D5"/>
    <w:rsid w:val="00EB7759"/>
    <w:rsid w:val="00EC1DA7"/>
    <w:rsid w:val="00EC5494"/>
    <w:rsid w:val="00EC5FA8"/>
    <w:rsid w:val="00ED1A57"/>
    <w:rsid w:val="00ED244E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60C"/>
    <w:rsid w:val="00F71B27"/>
    <w:rsid w:val="00F77214"/>
    <w:rsid w:val="00F80A32"/>
    <w:rsid w:val="00F83D68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  <w15:docId w15:val="{FF4BE8EE-0078-4027-91D2-09B1007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A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0A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0A3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A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A32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E06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4C6D-8F03-4B5F-9010-3BA4C809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2022-01-21T04:53:00Z</cp:lastPrinted>
  <dcterms:created xsi:type="dcterms:W3CDTF">2020-03-13T12:17:00Z</dcterms:created>
  <dcterms:modified xsi:type="dcterms:W3CDTF">2023-02-17T04:16:00Z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