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84EA5" w14:textId="77777777" w:rsidR="008E0DBE" w:rsidRDefault="008E0DBE" w:rsidP="008E0DBE">
      <w:r>
        <w:rPr>
          <w:rFonts w:hint="eastAsia"/>
        </w:rPr>
        <w:t>■企業情報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2780"/>
        <w:gridCol w:w="5714"/>
      </w:tblGrid>
      <w:tr w:rsidR="008E0DBE" w14:paraId="5E6730A2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0967" w14:textId="77777777" w:rsidR="008E0DBE" w:rsidRDefault="008E0DBE">
            <w:r>
              <w:rPr>
                <w:rFonts w:hint="eastAsia"/>
              </w:rPr>
              <w:t>設立年月日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78D5" w14:textId="77777777" w:rsidR="008E0DBE" w:rsidRDefault="008E0DBE">
            <w:pPr>
              <w:tabs>
                <w:tab w:val="right" w:pos="4006"/>
              </w:tabs>
              <w:jc w:val="left"/>
            </w:pPr>
            <w:r>
              <w:rPr>
                <w:rFonts w:hint="eastAsia"/>
              </w:rPr>
              <w:t xml:space="preserve">　　　　　　　　　　年　　　月　　　日</w:t>
            </w:r>
          </w:p>
        </w:tc>
      </w:tr>
      <w:tr w:rsidR="008E0DBE" w14:paraId="39CF650C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ABF7" w14:textId="77777777" w:rsidR="008E0DBE" w:rsidRDefault="008E0DBE">
            <w:r>
              <w:rPr>
                <w:rFonts w:hint="eastAsia"/>
              </w:rPr>
              <w:t>申請時役員数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F8E7" w14:textId="77777777" w:rsidR="008E0DBE" w:rsidRDefault="008E0DBE">
            <w:pPr>
              <w:tabs>
                <w:tab w:val="right" w:pos="4006"/>
              </w:tabs>
            </w:pPr>
            <w:r>
              <w:rPr>
                <w:rFonts w:hint="eastAsia"/>
              </w:rPr>
              <w:tab/>
              <w:t>名</w:t>
            </w:r>
          </w:p>
        </w:tc>
      </w:tr>
      <w:tr w:rsidR="008E0DBE" w14:paraId="5C8606D0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60DD" w14:textId="77777777" w:rsidR="008E0DBE" w:rsidRDefault="008E0DBE">
            <w:r>
              <w:rPr>
                <w:rFonts w:hint="eastAsia"/>
              </w:rPr>
              <w:t>申請時従業員数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E083" w14:textId="77777777" w:rsidR="008E0DBE" w:rsidRDefault="008E0DBE">
            <w:pPr>
              <w:tabs>
                <w:tab w:val="right" w:pos="4006"/>
              </w:tabs>
            </w:pPr>
            <w:r>
              <w:rPr>
                <w:rFonts w:hint="eastAsia"/>
              </w:rPr>
              <w:tab/>
              <w:t>名</w:t>
            </w:r>
          </w:p>
        </w:tc>
      </w:tr>
      <w:tr w:rsidR="008E0DBE" w14:paraId="0E08ADEF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31E8" w14:textId="77777777" w:rsidR="008E0DBE" w:rsidRDefault="008E0DBE">
            <w:r>
              <w:rPr>
                <w:rFonts w:hint="eastAsia"/>
              </w:rPr>
              <w:t>直近決算売上高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4AAE" w14:textId="77777777" w:rsidR="008E0DBE" w:rsidRDefault="008E0DBE">
            <w:pPr>
              <w:tabs>
                <w:tab w:val="right" w:pos="4006"/>
              </w:tabs>
            </w:pPr>
            <w:r>
              <w:rPr>
                <w:rFonts w:hint="eastAsia"/>
              </w:rPr>
              <w:tab/>
              <w:t>円</w:t>
            </w:r>
          </w:p>
        </w:tc>
      </w:tr>
      <w:tr w:rsidR="008E0DBE" w14:paraId="100FF54F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708E" w14:textId="77777777" w:rsidR="008E0DBE" w:rsidRDefault="008E0DBE">
            <w:r>
              <w:rPr>
                <w:rFonts w:hint="eastAsia"/>
              </w:rPr>
              <w:t>直近決算経常利益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E369" w14:textId="77777777" w:rsidR="008E0DBE" w:rsidRDefault="008E0DBE">
            <w:pPr>
              <w:tabs>
                <w:tab w:val="right" w:pos="4006"/>
              </w:tabs>
            </w:pPr>
            <w:r>
              <w:rPr>
                <w:rFonts w:hint="eastAsia"/>
              </w:rPr>
              <w:tab/>
              <w:t>円</w:t>
            </w:r>
          </w:p>
        </w:tc>
      </w:tr>
      <w:tr w:rsidR="008E0DBE" w14:paraId="22235C73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9A16" w14:textId="77777777" w:rsidR="008E0DBE" w:rsidRDefault="008E0DBE">
            <w:r>
              <w:rPr>
                <w:rFonts w:hint="eastAsia"/>
              </w:rPr>
              <w:t>資本金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1549" w14:textId="77777777" w:rsidR="008E0DBE" w:rsidRDefault="008E0DBE">
            <w:pPr>
              <w:tabs>
                <w:tab w:val="right" w:pos="4006"/>
              </w:tabs>
            </w:pPr>
            <w:r>
              <w:rPr>
                <w:rFonts w:hint="eastAsia"/>
              </w:rPr>
              <w:tab/>
              <w:t>円</w:t>
            </w:r>
          </w:p>
        </w:tc>
      </w:tr>
      <w:tr w:rsidR="008E0DBE" w14:paraId="693FDC0B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E73D4" w14:textId="77777777" w:rsidR="008E0DBE" w:rsidRDefault="008E0DBE">
            <w:r>
              <w:rPr>
                <w:rFonts w:hint="eastAsia"/>
              </w:rPr>
              <w:t>決算日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73DD" w14:textId="77777777" w:rsidR="008E0DBE" w:rsidRDefault="008E0DBE">
            <w:pPr>
              <w:tabs>
                <w:tab w:val="right" w:pos="4006"/>
              </w:tabs>
            </w:pPr>
            <w:r>
              <w:rPr>
                <w:rFonts w:hint="eastAsia"/>
              </w:rPr>
              <w:t xml:space="preserve">　　　　　　　　　　　　月　　　　日</w:t>
            </w:r>
          </w:p>
        </w:tc>
      </w:tr>
      <w:tr w:rsidR="008E0DBE" w14:paraId="20744F63" w14:textId="77777777" w:rsidTr="008E0DB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8E74" w14:textId="77777777" w:rsidR="008E0DBE" w:rsidRDefault="008E0DBE">
            <w:r>
              <w:rPr>
                <w:rFonts w:hint="eastAsia"/>
              </w:rPr>
              <w:t>親会社・子会社、関連会社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C6AB" w14:textId="77777777" w:rsidR="008E0DBE" w:rsidRDefault="008E0DBE">
            <w:pPr>
              <w:tabs>
                <w:tab w:val="right" w:pos="4006"/>
              </w:tabs>
            </w:pPr>
          </w:p>
        </w:tc>
      </w:tr>
    </w:tbl>
    <w:p w14:paraId="29164476" w14:textId="15BB4039" w:rsidR="008E0DBE" w:rsidRDefault="008E0DBE" w:rsidP="008E0DBE">
      <w:r>
        <w:rPr>
          <w:rFonts w:hint="eastAsia"/>
        </w:rPr>
        <w:t>※下記の書類を</w:t>
      </w:r>
      <w:r w:rsidR="00FB2623">
        <w:rPr>
          <w:rFonts w:hint="eastAsia"/>
        </w:rPr>
        <w:t>添付してください。</w:t>
      </w:r>
    </w:p>
    <w:p w14:paraId="564D1EE2" w14:textId="74519BAD" w:rsidR="008E0DBE" w:rsidRDefault="008E0DBE" w:rsidP="008E0DBE">
      <w:r>
        <w:rPr>
          <w:rFonts w:hint="eastAsia"/>
        </w:rPr>
        <w:t>・現在の定款</w:t>
      </w:r>
    </w:p>
    <w:p w14:paraId="611F8616" w14:textId="328E28B3" w:rsidR="00D27C24" w:rsidRDefault="00D27C24" w:rsidP="008E0DBE">
      <w:pPr>
        <w:rPr>
          <w:rFonts w:hint="eastAsia"/>
        </w:rPr>
      </w:pPr>
      <w:r w:rsidRPr="00D27C24">
        <w:rPr>
          <w:rFonts w:hint="eastAsia"/>
        </w:rPr>
        <w:t>・直近</w:t>
      </w:r>
      <w:r w:rsidRPr="00D27C24">
        <w:t>3年間の決算報告書</w:t>
      </w:r>
    </w:p>
    <w:p w14:paraId="67A6B0E5" w14:textId="4F4602FA" w:rsidR="008E0DBE" w:rsidRDefault="008E0DBE" w:rsidP="008E0DBE">
      <w:r>
        <w:rPr>
          <w:rFonts w:hint="eastAsia"/>
        </w:rPr>
        <w:t>・履歴事項全部証明書</w:t>
      </w:r>
      <w:r w:rsidR="00D27C24">
        <w:rPr>
          <w:rFonts w:hint="eastAsia"/>
        </w:rPr>
        <w:t>（発行3カ月以内のもの）</w:t>
      </w:r>
    </w:p>
    <w:p w14:paraId="5E0CBA98" w14:textId="42612451" w:rsidR="00D27C24" w:rsidRDefault="00D27C24" w:rsidP="008E0DBE">
      <w:pPr>
        <w:rPr>
          <w:rFonts w:hint="eastAsia"/>
        </w:rPr>
      </w:pPr>
      <w:r>
        <w:rPr>
          <w:rFonts w:hint="eastAsia"/>
        </w:rPr>
        <w:t>・</w:t>
      </w:r>
      <w:r w:rsidRPr="00D27C24">
        <w:rPr>
          <w:rFonts w:hint="eastAsia"/>
        </w:rPr>
        <w:t>国税、地方税等を滞納していないことを証する書面（納税証明書など）</w:t>
      </w:r>
    </w:p>
    <w:p w14:paraId="0FAD4A16" w14:textId="77777777" w:rsidR="00707BC2" w:rsidRDefault="00707BC2"/>
    <w:p w14:paraId="7F358B8C" w14:textId="092D8AAC" w:rsidR="008E0DBE" w:rsidRDefault="008E0DBE">
      <w:r>
        <w:rPr>
          <w:rFonts w:hint="eastAsia"/>
        </w:rPr>
        <w:t>■技術力・研究・本学との連携実績</w:t>
      </w:r>
      <w:r w:rsidR="00ED7BA4">
        <w:rPr>
          <w:rFonts w:hint="eastAsia"/>
        </w:rPr>
        <w:t>（御社の強みのある点やこれまでの連携について）</w:t>
      </w:r>
    </w:p>
    <w:p w14:paraId="461A9F8C" w14:textId="40E085DA" w:rsidR="008E0DBE" w:rsidRDefault="00A378CE">
      <w:r>
        <w:rPr>
          <w:rFonts w:hint="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BD357" wp14:editId="77650DCC">
                <wp:simplePos x="0" y="0"/>
                <wp:positionH relativeFrom="column">
                  <wp:posOffset>32385</wp:posOffset>
                </wp:positionH>
                <wp:positionV relativeFrom="paragraph">
                  <wp:posOffset>107315</wp:posOffset>
                </wp:positionV>
                <wp:extent cx="5326380" cy="2179320"/>
                <wp:effectExtent l="0" t="0" r="26670" b="11430"/>
                <wp:wrapNone/>
                <wp:docPr id="146801543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6380" cy="2179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469DF4" w14:textId="77777777" w:rsidR="00A378CE" w:rsidRDefault="00A378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BD3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55pt;margin-top:8.45pt;width:419.4pt;height:17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" fillcolor="white [3201]" strokeweight=".5pt">
                <v:textbox>
                  <w:txbxContent>
                    <w:p w14:paraId="09469DF4" w14:textId="77777777" w:rsidR="00A378CE" w:rsidRDefault="00A378CE"/>
                  </w:txbxContent>
                </v:textbox>
              </v:shape>
            </w:pict>
          </mc:Fallback>
        </mc:AlternateContent>
      </w:r>
    </w:p>
    <w:p w14:paraId="7632EC5A" w14:textId="77777777" w:rsidR="00A378CE" w:rsidRPr="00A378CE" w:rsidRDefault="00A378CE" w:rsidP="00A378CE"/>
    <w:p w14:paraId="5AF2494D" w14:textId="77777777" w:rsidR="00A378CE" w:rsidRPr="00A378CE" w:rsidRDefault="00A378CE" w:rsidP="00A378CE"/>
    <w:p w14:paraId="5075A9C3" w14:textId="77777777" w:rsidR="00A378CE" w:rsidRPr="00A378CE" w:rsidRDefault="00A378CE" w:rsidP="00A378CE"/>
    <w:p w14:paraId="57CF5091" w14:textId="77777777" w:rsidR="00A378CE" w:rsidRPr="00A378CE" w:rsidRDefault="00A378CE" w:rsidP="00A378CE"/>
    <w:p w14:paraId="479B17D7" w14:textId="77777777" w:rsidR="00A378CE" w:rsidRPr="00A378CE" w:rsidRDefault="00A378CE" w:rsidP="00A378CE"/>
    <w:p w14:paraId="0F90D22A" w14:textId="77777777" w:rsidR="00A378CE" w:rsidRPr="00A378CE" w:rsidRDefault="00A378CE" w:rsidP="00A378CE"/>
    <w:p w14:paraId="13D88D9A" w14:textId="77777777" w:rsidR="00A378CE" w:rsidRPr="00A378CE" w:rsidRDefault="00A378CE" w:rsidP="00A378CE"/>
    <w:p w14:paraId="70A60B4E" w14:textId="77777777" w:rsidR="00A378CE" w:rsidRPr="00A378CE" w:rsidRDefault="00A378CE" w:rsidP="00A378CE"/>
    <w:p w14:paraId="5B01CF84" w14:textId="77777777" w:rsidR="00A378CE" w:rsidRPr="00A378CE" w:rsidRDefault="00A378CE" w:rsidP="00A378CE"/>
    <w:p w14:paraId="0B550876" w14:textId="77777777" w:rsidR="00A378CE" w:rsidRDefault="00A378CE" w:rsidP="00A378CE"/>
    <w:p w14:paraId="1DD65292" w14:textId="4B14337A" w:rsidR="00A378CE" w:rsidRDefault="00A378CE" w:rsidP="00A378CE">
      <w:r>
        <w:rPr>
          <w:rFonts w:hint="eastAsia"/>
        </w:rPr>
        <w:t>■持続可能性・発展性</w:t>
      </w:r>
      <w:r w:rsidR="00ED7BA4">
        <w:rPr>
          <w:rFonts w:hint="eastAsia"/>
        </w:rPr>
        <w:t>（※長期的な連携の展望・事業の持続性・拡張計画など）</w:t>
      </w:r>
    </w:p>
    <w:p w14:paraId="4FD59F66" w14:textId="1D3FB797" w:rsidR="00A378CE" w:rsidRPr="00A378CE" w:rsidRDefault="00A378CE" w:rsidP="00A378CE">
      <w:r>
        <w:rPr>
          <w:rFonts w:hint="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2ED3B" wp14:editId="4403ADF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26380" cy="2179320"/>
                <wp:effectExtent l="0" t="0" r="26670" b="11430"/>
                <wp:wrapNone/>
                <wp:docPr id="2259999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6380" cy="2179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F319E5" w14:textId="77777777" w:rsidR="00A378CE" w:rsidRDefault="00A378CE" w:rsidP="00A378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2ED3B" id="_x0000_s1027" type="#_x0000_t202" style="position:absolute;left:0;text-align:left;margin-left:0;margin-top:-.05pt;width:419.4pt;height:171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" fillcolor="window" strokeweight=".5pt">
                <v:textbox>
                  <w:txbxContent>
                    <w:p w14:paraId="24F319E5" w14:textId="77777777" w:rsidR="00A378CE" w:rsidRDefault="00A378CE" w:rsidP="00A378CE"/>
                  </w:txbxContent>
                </v:textbox>
              </v:shape>
            </w:pict>
          </mc:Fallback>
        </mc:AlternateContent>
      </w:r>
    </w:p>
    <w:sectPr w:rsidR="00A378CE" w:rsidRPr="00A378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0EE20" w14:textId="77777777" w:rsidR="00FB2623" w:rsidRDefault="00FB2623" w:rsidP="00FB2623">
      <w:r>
        <w:separator/>
      </w:r>
    </w:p>
  </w:endnote>
  <w:endnote w:type="continuationSeparator" w:id="0">
    <w:p w14:paraId="325B49DE" w14:textId="77777777" w:rsidR="00FB2623" w:rsidRDefault="00FB2623" w:rsidP="00FB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22C91" w14:textId="77777777" w:rsidR="00FB2623" w:rsidRDefault="00FB2623" w:rsidP="00FB2623">
      <w:r>
        <w:separator/>
      </w:r>
    </w:p>
  </w:footnote>
  <w:footnote w:type="continuationSeparator" w:id="0">
    <w:p w14:paraId="6D569917" w14:textId="77777777" w:rsidR="00FB2623" w:rsidRDefault="00FB2623" w:rsidP="00FB2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BE"/>
    <w:rsid w:val="00382412"/>
    <w:rsid w:val="005868AC"/>
    <w:rsid w:val="005B64DA"/>
    <w:rsid w:val="00707BC2"/>
    <w:rsid w:val="008E0DBE"/>
    <w:rsid w:val="00A378CE"/>
    <w:rsid w:val="00AC5E25"/>
    <w:rsid w:val="00D27C24"/>
    <w:rsid w:val="00E76264"/>
    <w:rsid w:val="00ED7BA4"/>
    <w:rsid w:val="00EE300D"/>
    <w:rsid w:val="00FB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EB5936"/>
  <w15:chartTrackingRefBased/>
  <w15:docId w15:val="{0DC6B506-0C30-4FB4-91EE-EFC84ABA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DB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0DBE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DB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DBE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DBE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DBE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DBE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DBE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DBE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DBE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E0D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E0D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E0DB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E0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E0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E0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E0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E0D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E0D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E0D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8E0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0DBE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8E0D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0DBE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8E0D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0DBE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8E0D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E0D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8E0D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E0DB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E0DBE"/>
    <w:pPr>
      <w:spacing w:after="0" w:line="240" w:lineRule="auto"/>
    </w:pPr>
    <w:rPr>
      <w:sz w:val="21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B2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B2623"/>
    <w:rPr>
      <w:sz w:val="21"/>
      <w:szCs w:val="22"/>
      <w14:ligatures w14:val="none"/>
    </w:rPr>
  </w:style>
  <w:style w:type="paragraph" w:styleId="ad">
    <w:name w:val="footer"/>
    <w:basedOn w:val="a"/>
    <w:link w:val="ae"/>
    <w:uiPriority w:val="99"/>
    <w:unhideWhenUsed/>
    <w:rsid w:val="00FB26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B2623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Public Corporation Osaka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玉城　舞</dc:creator>
  <cp:keywords/>
  <dc:description/>
  <cp:lastModifiedBy>玉城　舞</cp:lastModifiedBy>
  <cp:revision>5</cp:revision>
  <dcterms:created xsi:type="dcterms:W3CDTF">2025-07-11T07:58:00Z</dcterms:created>
  <dcterms:modified xsi:type="dcterms:W3CDTF">2025-07-17T05:58:00Z</dcterms:modified>
</cp:coreProperties>
</file>