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996D" w14:textId="69705477" w:rsidR="00873C62" w:rsidRPr="000F25D2" w:rsidRDefault="00873C62" w:rsidP="00BE1E3F">
      <w:pPr>
        <w:pStyle w:val="a5"/>
        <w:ind w:left="0"/>
        <w:jc w:val="center"/>
        <w:rPr>
          <w:rFonts w:ascii="Century" w:hAnsi="Century"/>
          <w:lang w:eastAsia="ja-JP"/>
        </w:rPr>
      </w:pPr>
      <w:r w:rsidRPr="000F25D2">
        <w:rPr>
          <w:rFonts w:ascii="Century" w:hAnsi="Century"/>
          <w:spacing w:val="61"/>
          <w:w w:val="105"/>
          <w:lang w:eastAsia="ja-JP"/>
        </w:rPr>
        <w:t>卒論・修論</w:t>
      </w:r>
      <w:r w:rsidR="00CB1FCB" w:rsidRPr="000F25D2">
        <w:rPr>
          <w:rFonts w:ascii="Century" w:hAnsi="Century"/>
          <w:spacing w:val="61"/>
          <w:w w:val="105"/>
          <w:lang w:eastAsia="ja-JP"/>
        </w:rPr>
        <w:t>（日本語）</w:t>
      </w:r>
      <w:r w:rsidRPr="000F25D2">
        <w:rPr>
          <w:rFonts w:ascii="Century" w:hAnsi="Century"/>
          <w:spacing w:val="61"/>
          <w:w w:val="105"/>
          <w:lang w:eastAsia="ja-JP"/>
        </w:rPr>
        <w:t>の体裁について</w:t>
      </w:r>
    </w:p>
    <w:p w14:paraId="1EEFD086" w14:textId="63ACE475" w:rsidR="00873C62" w:rsidRPr="000F25D2" w:rsidRDefault="00873C62" w:rsidP="00BE1E3F">
      <w:pPr>
        <w:pStyle w:val="a3"/>
        <w:spacing w:before="1" w:line="374" w:lineRule="auto"/>
        <w:ind w:right="111"/>
        <w:jc w:val="right"/>
        <w:rPr>
          <w:rFonts w:ascii="Century" w:eastAsia="ＭＳ Ｐ明朝" w:hAnsi="Century"/>
          <w:sz w:val="22"/>
          <w:szCs w:val="22"/>
          <w:lang w:eastAsia="zh-CN"/>
        </w:rPr>
      </w:pPr>
      <w:r w:rsidRPr="000F25D2">
        <w:rPr>
          <w:rFonts w:ascii="Century" w:eastAsia="ＭＳ Ｐ明朝" w:hAnsi="Century"/>
          <w:sz w:val="22"/>
          <w:szCs w:val="22"/>
          <w:lang w:eastAsia="zh-CN"/>
        </w:rPr>
        <w:t>202</w:t>
      </w:r>
      <w:r w:rsidR="007424D0" w:rsidRPr="000F25D2">
        <w:rPr>
          <w:rFonts w:ascii="Century" w:eastAsia="ＭＳ Ｐ明朝" w:hAnsi="Century" w:hint="eastAsia"/>
          <w:sz w:val="22"/>
          <w:szCs w:val="22"/>
          <w:lang w:eastAsia="zh-CN"/>
        </w:rPr>
        <w:t>6</w:t>
      </w:r>
      <w:r w:rsidRPr="000F25D2">
        <w:rPr>
          <w:rFonts w:ascii="Century" w:eastAsia="ＭＳ Ｐ明朝" w:hAnsi="Century"/>
          <w:sz w:val="22"/>
          <w:szCs w:val="22"/>
          <w:lang w:eastAsia="zh-CN"/>
        </w:rPr>
        <w:t>年</w:t>
      </w:r>
      <w:r w:rsidRPr="000F25D2">
        <w:rPr>
          <w:rFonts w:ascii="Century" w:eastAsia="ＭＳ Ｐ明朝" w:hAnsi="Century"/>
          <w:sz w:val="22"/>
          <w:szCs w:val="22"/>
          <w:lang w:eastAsia="zh-CN"/>
        </w:rPr>
        <w:t>1</w:t>
      </w:r>
      <w:r w:rsidRPr="000F25D2">
        <w:rPr>
          <w:rFonts w:ascii="Century" w:eastAsia="ＭＳ Ｐ明朝" w:hAnsi="Century"/>
          <w:sz w:val="22"/>
          <w:szCs w:val="22"/>
          <w:lang w:eastAsia="zh-CN"/>
        </w:rPr>
        <w:t>月</w:t>
      </w:r>
      <w:r w:rsidR="007424D0" w:rsidRPr="000F25D2">
        <w:rPr>
          <w:rFonts w:ascii="Century" w:eastAsia="ＭＳ Ｐ明朝" w:hAnsi="Century" w:hint="eastAsia"/>
          <w:sz w:val="22"/>
          <w:szCs w:val="22"/>
          <w:lang w:eastAsia="zh-CN"/>
        </w:rPr>
        <w:t>2</w:t>
      </w:r>
      <w:r w:rsidR="00646B10" w:rsidRPr="000F25D2">
        <w:rPr>
          <w:rFonts w:ascii="Century" w:eastAsia="ＭＳ Ｐ明朝" w:hAnsi="Century" w:hint="eastAsia"/>
          <w:sz w:val="22"/>
          <w:szCs w:val="22"/>
          <w:lang w:eastAsia="zh-CN"/>
        </w:rPr>
        <w:t>3</w:t>
      </w:r>
      <w:r w:rsidRPr="000F25D2">
        <w:rPr>
          <w:rFonts w:ascii="Century" w:eastAsia="ＭＳ Ｐ明朝" w:hAnsi="Century"/>
          <w:sz w:val="22"/>
          <w:szCs w:val="22"/>
          <w:lang w:eastAsia="zh-CN"/>
        </w:rPr>
        <w:t>日</w:t>
      </w:r>
      <w:r w:rsidRPr="000F25D2">
        <w:rPr>
          <w:rFonts w:ascii="Century" w:eastAsia="ＭＳ Ｐ明朝" w:hAnsi="Century"/>
          <w:sz w:val="22"/>
          <w:szCs w:val="22"/>
          <w:lang w:eastAsia="zh-CN"/>
        </w:rPr>
        <w:t xml:space="preserve">  </w:t>
      </w:r>
      <w:r w:rsidRPr="000F25D2">
        <w:rPr>
          <w:rFonts w:ascii="Century" w:eastAsia="ＭＳ Ｐ明朝" w:hAnsi="Century"/>
          <w:sz w:val="22"/>
          <w:szCs w:val="22"/>
          <w:lang w:eastAsia="zh-CN"/>
        </w:rPr>
        <w:t>大阪</w:t>
      </w:r>
      <w:r w:rsidR="003E4161" w:rsidRPr="000F25D2">
        <w:rPr>
          <w:rFonts w:ascii="Century" w:eastAsia="ＭＳ Ｐ明朝" w:hAnsi="Century"/>
          <w:sz w:val="22"/>
          <w:szCs w:val="22"/>
          <w:lang w:eastAsia="zh-CN"/>
        </w:rPr>
        <w:t>公立</w:t>
      </w:r>
      <w:r w:rsidRPr="000F25D2">
        <w:rPr>
          <w:rFonts w:ascii="Century" w:eastAsia="ＭＳ Ｐ明朝" w:hAnsi="Century"/>
          <w:sz w:val="22"/>
          <w:szCs w:val="22"/>
          <w:lang w:eastAsia="zh-CN"/>
        </w:rPr>
        <w:t>大学地理学教室</w:t>
      </w:r>
    </w:p>
    <w:p w14:paraId="7E52E2E5" w14:textId="77777777" w:rsidR="006253DD" w:rsidRPr="000F25D2" w:rsidRDefault="006253DD" w:rsidP="00BE1E3F">
      <w:pPr>
        <w:pStyle w:val="a3"/>
        <w:spacing w:before="1" w:line="374" w:lineRule="auto"/>
        <w:ind w:right="111"/>
        <w:jc w:val="both"/>
        <w:rPr>
          <w:rFonts w:ascii="Century" w:eastAsiaTheme="majorEastAsia" w:hAnsi="Century"/>
          <w:sz w:val="22"/>
          <w:szCs w:val="22"/>
          <w:lang w:eastAsia="zh-CN"/>
        </w:rPr>
      </w:pPr>
    </w:p>
    <w:p w14:paraId="22A61F92" w14:textId="3D55B825" w:rsidR="00873C62" w:rsidRPr="000F25D2" w:rsidRDefault="00AE3706"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0F25D2">
        <w:rPr>
          <w:rFonts w:ascii="Century" w:eastAsia="ＭＳ Ｐ明朝" w:hAnsi="Century" w:hint="eastAsia"/>
          <w:sz w:val="22"/>
          <w:szCs w:val="22"/>
          <w:lang w:eastAsia="ja-JP"/>
        </w:rPr>
        <w:t>MS</w:t>
      </w:r>
      <w:r w:rsidRPr="000F25D2">
        <w:rPr>
          <w:rFonts w:ascii="Century" w:eastAsia="ＭＳ Ｐ明朝" w:hAnsi="Century" w:hint="eastAsia"/>
          <w:sz w:val="22"/>
          <w:szCs w:val="22"/>
          <w:lang w:eastAsia="ja-JP"/>
        </w:rPr>
        <w:t>ワード</w:t>
      </w:r>
      <w:r w:rsidR="00AE4D8D" w:rsidRPr="000F25D2">
        <w:rPr>
          <w:rFonts w:ascii="Century" w:eastAsia="ＭＳ Ｐ明朝" w:hAnsi="Century" w:hint="eastAsia"/>
          <w:sz w:val="22"/>
          <w:szCs w:val="22"/>
          <w:lang w:eastAsia="ja-JP"/>
        </w:rPr>
        <w:t>などのソフトを用い</w:t>
      </w:r>
      <w:r w:rsidR="00B178A0" w:rsidRPr="000F25D2">
        <w:rPr>
          <w:rFonts w:ascii="Century" w:eastAsia="ＭＳ Ｐ明朝" w:hAnsi="Century" w:hint="eastAsia"/>
          <w:sz w:val="22"/>
          <w:szCs w:val="22"/>
          <w:lang w:eastAsia="ja-JP"/>
        </w:rPr>
        <w:t>，</w:t>
      </w:r>
      <w:r w:rsidR="00873C62" w:rsidRPr="000F25D2">
        <w:rPr>
          <w:rFonts w:ascii="Century" w:eastAsia="ＭＳ Ｐ明朝" w:hAnsi="Century"/>
          <w:sz w:val="22"/>
          <w:szCs w:val="22"/>
          <w:lang w:eastAsia="ja-JP"/>
        </w:rPr>
        <w:t>A4</w:t>
      </w:r>
      <w:r w:rsidR="00873C62" w:rsidRPr="000F25D2">
        <w:rPr>
          <w:rFonts w:ascii="Century" w:eastAsia="ＭＳ Ｐ明朝" w:hAnsi="Century"/>
          <w:sz w:val="22"/>
          <w:szCs w:val="22"/>
          <w:lang w:eastAsia="ja-JP"/>
        </w:rPr>
        <w:t>用紙</w:t>
      </w:r>
      <w:r w:rsidR="00873C62" w:rsidRPr="000F25D2">
        <w:rPr>
          <w:rFonts w:ascii="Century" w:eastAsia="ＭＳ Ｐ明朝" w:hAnsi="Century"/>
          <w:sz w:val="22"/>
          <w:szCs w:val="22"/>
          <w:lang w:eastAsia="ja-JP"/>
        </w:rPr>
        <w:t>1</w:t>
      </w:r>
      <w:r w:rsidR="00776125" w:rsidRPr="000F25D2">
        <w:rPr>
          <w:rFonts w:ascii="Century" w:eastAsia="ＭＳ Ｐ明朝" w:hAnsi="Century" w:hint="eastAsia"/>
          <w:sz w:val="22"/>
          <w:szCs w:val="22"/>
          <w:lang w:eastAsia="ja-JP"/>
        </w:rPr>
        <w:t>ページ</w:t>
      </w:r>
      <w:r w:rsidR="00873C62" w:rsidRPr="000F25D2">
        <w:rPr>
          <w:rFonts w:ascii="Century" w:eastAsia="ＭＳ Ｐ明朝" w:hAnsi="Century"/>
          <w:sz w:val="22"/>
          <w:szCs w:val="22"/>
          <w:lang w:eastAsia="ja-JP"/>
        </w:rPr>
        <w:t>につき</w:t>
      </w:r>
      <w:r w:rsidR="00873C62" w:rsidRPr="000F25D2">
        <w:rPr>
          <w:rFonts w:ascii="Century" w:eastAsia="ＭＳ Ｐ明朝" w:hAnsi="Century"/>
          <w:sz w:val="22"/>
          <w:szCs w:val="22"/>
          <w:lang w:eastAsia="ja-JP"/>
        </w:rPr>
        <w:t>800</w:t>
      </w:r>
      <w:r w:rsidR="00873C62" w:rsidRPr="000F25D2">
        <w:rPr>
          <w:rFonts w:ascii="Century" w:eastAsia="ＭＳ Ｐ明朝" w:hAnsi="Century"/>
          <w:sz w:val="22"/>
          <w:szCs w:val="22"/>
          <w:lang w:eastAsia="ja-JP"/>
        </w:rPr>
        <w:t>字前後になるように</w:t>
      </w:r>
      <w:r w:rsidR="00B178A0" w:rsidRPr="000F25D2">
        <w:rPr>
          <w:rFonts w:ascii="Century" w:eastAsia="ＭＳ Ｐ明朝" w:hAnsi="Century" w:hint="eastAsia"/>
          <w:sz w:val="22"/>
          <w:szCs w:val="22"/>
          <w:lang w:eastAsia="ja-JP"/>
        </w:rPr>
        <w:t>入力</w:t>
      </w:r>
      <w:r w:rsidR="00873C62" w:rsidRPr="000F25D2">
        <w:rPr>
          <w:rFonts w:ascii="Century" w:eastAsia="ＭＳ Ｐ明朝" w:hAnsi="Century"/>
          <w:sz w:val="22"/>
          <w:szCs w:val="22"/>
          <w:lang w:eastAsia="ja-JP"/>
        </w:rPr>
        <w:t>する。</w:t>
      </w:r>
      <w:r w:rsidR="00873C62" w:rsidRPr="000F25D2">
        <w:rPr>
          <w:rFonts w:ascii="Century" w:eastAsia="ＭＳ Ｐ明朝" w:hAnsi="Century"/>
          <w:sz w:val="22"/>
          <w:szCs w:val="22"/>
          <w:u w:val="single"/>
          <w:lang w:eastAsia="ja-JP"/>
        </w:rPr>
        <w:t>論文の</w:t>
      </w:r>
      <w:r w:rsidR="00CB1FCB" w:rsidRPr="000F25D2">
        <w:rPr>
          <w:rFonts w:ascii="Century" w:eastAsia="ＭＳ Ｐ明朝" w:hAnsi="Century"/>
          <w:sz w:val="22"/>
          <w:szCs w:val="22"/>
          <w:u w:val="single"/>
          <w:lang w:eastAsia="ja-JP"/>
        </w:rPr>
        <w:t>文</w:t>
      </w:r>
      <w:r w:rsidR="00873C62" w:rsidRPr="000F25D2">
        <w:rPr>
          <w:rFonts w:ascii="Century" w:eastAsia="ＭＳ Ｐ明朝" w:hAnsi="Century"/>
          <w:sz w:val="22"/>
          <w:szCs w:val="22"/>
          <w:u w:val="single"/>
          <w:lang w:eastAsia="ja-JP"/>
        </w:rPr>
        <w:t>字数は，文末に記入すること</w:t>
      </w:r>
      <w:r w:rsidR="00873C62" w:rsidRPr="000F25D2">
        <w:rPr>
          <w:rFonts w:ascii="Century" w:eastAsia="ＭＳ Ｐ明朝" w:hAnsi="Century"/>
          <w:sz w:val="22"/>
          <w:szCs w:val="22"/>
          <w:lang w:eastAsia="ja-JP"/>
        </w:rPr>
        <w:t>。マージンは，上下</w:t>
      </w:r>
      <w:r w:rsidR="00873C62" w:rsidRPr="000F25D2">
        <w:rPr>
          <w:rFonts w:ascii="Century" w:eastAsia="ＭＳ Ｐ明朝" w:hAnsi="Century"/>
          <w:sz w:val="22"/>
          <w:szCs w:val="22"/>
          <w:lang w:eastAsia="ja-JP"/>
        </w:rPr>
        <w:t xml:space="preserve"> 30 </w:t>
      </w:r>
      <w:r w:rsidR="00873C62" w:rsidRPr="000F25D2">
        <w:rPr>
          <w:rFonts w:ascii="Century" w:eastAsia="ＭＳ Ｐ明朝" w:hAnsi="Century"/>
          <w:sz w:val="22"/>
          <w:szCs w:val="22"/>
          <w:lang w:eastAsia="ja-JP"/>
        </w:rPr>
        <w:t>㎜，左右</w:t>
      </w:r>
      <w:r w:rsidR="00873C62" w:rsidRPr="000F25D2">
        <w:rPr>
          <w:rFonts w:ascii="Century" w:eastAsia="ＭＳ Ｐ明朝" w:hAnsi="Century"/>
          <w:sz w:val="22"/>
          <w:szCs w:val="22"/>
          <w:lang w:eastAsia="ja-JP"/>
        </w:rPr>
        <w:t xml:space="preserve"> 30 </w:t>
      </w:r>
      <w:r w:rsidR="00873C62" w:rsidRPr="000F25D2">
        <w:rPr>
          <w:rFonts w:ascii="Century" w:eastAsia="ＭＳ Ｐ明朝" w:hAnsi="Century"/>
          <w:sz w:val="22"/>
          <w:szCs w:val="22"/>
          <w:lang w:eastAsia="ja-JP"/>
        </w:rPr>
        <w:t>㎜，本文の</w:t>
      </w:r>
      <w:r w:rsidR="00CB1FCB" w:rsidRPr="000F25D2">
        <w:rPr>
          <w:rFonts w:ascii="Century" w:eastAsia="ＭＳ Ｐ明朝" w:hAnsi="Century"/>
          <w:sz w:val="22"/>
          <w:szCs w:val="22"/>
          <w:lang w:eastAsia="ja-JP"/>
        </w:rPr>
        <w:t>文字の大きさ</w:t>
      </w:r>
      <w:r w:rsidR="00873C62" w:rsidRPr="000F25D2">
        <w:rPr>
          <w:rFonts w:ascii="Century" w:eastAsia="ＭＳ Ｐ明朝" w:hAnsi="Century"/>
          <w:sz w:val="22"/>
          <w:szCs w:val="22"/>
          <w:lang w:eastAsia="ja-JP"/>
        </w:rPr>
        <w:t>は</w:t>
      </w:r>
      <w:r w:rsidR="006253DD" w:rsidRPr="000F25D2">
        <w:rPr>
          <w:rFonts w:ascii="Century" w:eastAsia="ＭＳ Ｐ明朝" w:hAnsi="Century"/>
          <w:sz w:val="22"/>
          <w:szCs w:val="22"/>
          <w:lang w:eastAsia="ja-JP"/>
        </w:rPr>
        <w:t>11</w:t>
      </w:r>
      <w:r w:rsidR="006253DD" w:rsidRPr="000F25D2">
        <w:rPr>
          <w:rFonts w:ascii="Century" w:eastAsia="ＭＳ Ｐ明朝" w:hAnsi="Century"/>
          <w:sz w:val="22"/>
          <w:szCs w:val="22"/>
          <w:lang w:eastAsia="ja-JP"/>
        </w:rPr>
        <w:t>～</w:t>
      </w:r>
      <w:r w:rsidR="00873C62" w:rsidRPr="000F25D2">
        <w:rPr>
          <w:rFonts w:ascii="Century" w:eastAsia="ＭＳ Ｐ明朝" w:hAnsi="Century"/>
          <w:sz w:val="22"/>
          <w:szCs w:val="22"/>
          <w:lang w:eastAsia="ja-JP"/>
        </w:rPr>
        <w:t>12</w:t>
      </w:r>
      <w:r w:rsidR="00873C62" w:rsidRPr="000F25D2">
        <w:rPr>
          <w:rFonts w:ascii="Century" w:eastAsia="ＭＳ Ｐ明朝" w:hAnsi="Century"/>
          <w:sz w:val="22"/>
          <w:szCs w:val="22"/>
          <w:lang w:eastAsia="ja-JP"/>
        </w:rPr>
        <w:t>ポイントを使用。参考文献も同様の書式</w:t>
      </w:r>
      <w:r w:rsidR="00633662" w:rsidRPr="000F25D2">
        <w:rPr>
          <w:rFonts w:ascii="Century" w:eastAsia="ＭＳ Ｐ明朝" w:hAnsi="Century"/>
          <w:sz w:val="22"/>
          <w:szCs w:val="22"/>
          <w:lang w:eastAsia="ja-JP"/>
        </w:rPr>
        <w:t>を使用する</w:t>
      </w:r>
      <w:r w:rsidR="00CB1FCB" w:rsidRPr="000F25D2">
        <w:rPr>
          <w:rFonts w:ascii="Century" w:eastAsia="ＭＳ Ｐ明朝" w:hAnsi="Century"/>
          <w:sz w:val="22"/>
          <w:szCs w:val="22"/>
          <w:lang w:eastAsia="ja-JP"/>
        </w:rPr>
        <w:t>（脚注は</w:t>
      </w:r>
      <w:r w:rsidR="00CB1FCB" w:rsidRPr="000F25D2">
        <w:rPr>
          <w:rFonts w:ascii="Century" w:eastAsia="ＭＳ Ｐ明朝" w:hAnsi="Century"/>
          <w:sz w:val="22"/>
          <w:szCs w:val="22"/>
          <w:lang w:eastAsia="ja-JP"/>
        </w:rPr>
        <w:t>9.5</w:t>
      </w:r>
      <w:r w:rsidR="00CB1FCB" w:rsidRPr="000F25D2">
        <w:rPr>
          <w:rFonts w:ascii="Century" w:eastAsia="ＭＳ Ｐ明朝" w:hAnsi="Century"/>
          <w:sz w:val="22"/>
          <w:szCs w:val="22"/>
          <w:lang w:eastAsia="ja-JP"/>
        </w:rPr>
        <w:t>～</w:t>
      </w:r>
      <w:r w:rsidR="00CB1FCB" w:rsidRPr="000F25D2">
        <w:rPr>
          <w:rFonts w:ascii="Century" w:eastAsia="ＭＳ Ｐ明朝" w:hAnsi="Century"/>
          <w:sz w:val="22"/>
          <w:szCs w:val="22"/>
          <w:lang w:eastAsia="ja-JP"/>
        </w:rPr>
        <w:t>10.5</w:t>
      </w:r>
      <w:r w:rsidR="00CB1FCB" w:rsidRPr="000F25D2">
        <w:rPr>
          <w:rFonts w:ascii="Century" w:eastAsia="ＭＳ Ｐ明朝" w:hAnsi="Century"/>
          <w:sz w:val="22"/>
          <w:szCs w:val="22"/>
          <w:lang w:eastAsia="ja-JP"/>
        </w:rPr>
        <w:t>ポイント）</w:t>
      </w:r>
      <w:r w:rsidR="00873C62" w:rsidRPr="000F25D2">
        <w:rPr>
          <w:rFonts w:ascii="Century" w:eastAsia="ＭＳ Ｐ明朝" w:hAnsi="Century"/>
          <w:sz w:val="22"/>
          <w:szCs w:val="22"/>
          <w:lang w:eastAsia="ja-JP"/>
        </w:rPr>
        <w:t>。</w:t>
      </w:r>
      <w:r w:rsidR="00395D62" w:rsidRPr="000F25D2">
        <w:rPr>
          <w:rFonts w:ascii="Century" w:eastAsia="ＭＳ Ｐ明朝" w:hAnsi="Century" w:hint="eastAsia"/>
          <w:sz w:val="22"/>
          <w:szCs w:val="22"/>
          <w:lang w:eastAsia="ja-JP"/>
        </w:rPr>
        <w:t>ページ</w:t>
      </w:r>
      <w:r w:rsidR="003D10A3" w:rsidRPr="000F25D2">
        <w:rPr>
          <w:rFonts w:ascii="Century" w:eastAsia="ＭＳ Ｐ明朝" w:hAnsi="Century" w:hint="eastAsia"/>
          <w:sz w:val="22"/>
          <w:szCs w:val="22"/>
          <w:lang w:eastAsia="ja-JP"/>
        </w:rPr>
        <w:t>番号</w:t>
      </w:r>
      <w:r w:rsidR="00873C62" w:rsidRPr="000F25D2">
        <w:rPr>
          <w:rFonts w:ascii="Century" w:eastAsia="ＭＳ Ｐ明朝" w:hAnsi="Century"/>
          <w:sz w:val="22"/>
          <w:szCs w:val="22"/>
          <w:lang w:eastAsia="ja-JP"/>
        </w:rPr>
        <w:t>は</w:t>
      </w:r>
      <w:r w:rsidR="00586D1B" w:rsidRPr="000F25D2">
        <w:rPr>
          <w:rFonts w:ascii="Century" w:eastAsia="ＭＳ Ｐ明朝" w:hAnsi="Century" w:hint="eastAsia"/>
          <w:sz w:val="22"/>
          <w:szCs w:val="22"/>
          <w:lang w:eastAsia="ja-JP"/>
        </w:rPr>
        <w:t>用紙</w:t>
      </w:r>
      <w:r w:rsidR="00873C62" w:rsidRPr="000F25D2">
        <w:rPr>
          <w:rFonts w:ascii="Century" w:eastAsia="ＭＳ Ｐ明朝" w:hAnsi="Century"/>
          <w:sz w:val="22"/>
          <w:szCs w:val="22"/>
          <w:lang w:eastAsia="ja-JP"/>
        </w:rPr>
        <w:t>下の余白に打つ（</w:t>
      </w:r>
      <w:r w:rsidR="003D10A3" w:rsidRPr="000F25D2">
        <w:rPr>
          <w:rFonts w:ascii="Century" w:eastAsia="ＭＳ Ｐ明朝" w:hAnsi="Century" w:hint="eastAsia"/>
          <w:sz w:val="22"/>
          <w:szCs w:val="22"/>
          <w:lang w:eastAsia="ja-JP"/>
        </w:rPr>
        <w:t>ページ</w:t>
      </w:r>
      <w:r w:rsidR="00873C62" w:rsidRPr="000F25D2">
        <w:rPr>
          <w:rFonts w:ascii="Century" w:eastAsia="ＭＳ Ｐ明朝" w:hAnsi="Century"/>
          <w:sz w:val="22"/>
          <w:szCs w:val="22"/>
          <w:lang w:eastAsia="ja-JP"/>
        </w:rPr>
        <w:t>番号は，目次，本文，注，参考文献に対してのみ，中央下の余白に通し番号で表示する）。この文章</w:t>
      </w:r>
      <w:r w:rsidR="00CB1FCB" w:rsidRPr="000F25D2">
        <w:rPr>
          <w:rFonts w:ascii="Century" w:eastAsia="ＭＳ Ｐ明朝" w:hAnsi="Century"/>
          <w:sz w:val="22"/>
          <w:szCs w:val="22"/>
          <w:lang w:eastAsia="ja-JP"/>
        </w:rPr>
        <w:t>サンプル</w:t>
      </w:r>
      <w:r w:rsidR="00873C62" w:rsidRPr="000F25D2">
        <w:rPr>
          <w:rFonts w:ascii="Century" w:eastAsia="ＭＳ Ｐ明朝" w:hAnsi="Century"/>
          <w:sz w:val="22"/>
          <w:szCs w:val="22"/>
          <w:lang w:eastAsia="ja-JP"/>
        </w:rPr>
        <w:t>のフォーマットは，ほぼ</w:t>
      </w:r>
      <w:r w:rsidR="00873C62" w:rsidRPr="000F25D2">
        <w:rPr>
          <w:rFonts w:ascii="Century" w:eastAsia="ＭＳ Ｐ明朝" w:hAnsi="Century"/>
          <w:sz w:val="22"/>
          <w:szCs w:val="22"/>
          <w:lang w:eastAsia="ja-JP"/>
        </w:rPr>
        <w:t>800</w:t>
      </w:r>
      <w:r w:rsidR="00873C62" w:rsidRPr="000F25D2">
        <w:rPr>
          <w:rFonts w:ascii="Century" w:eastAsia="ＭＳ Ｐ明朝" w:hAnsi="Century"/>
          <w:sz w:val="22"/>
          <w:szCs w:val="22"/>
          <w:lang w:eastAsia="ja-JP"/>
        </w:rPr>
        <w:t>字に収まるようになっているので，このフォーマットを利用してもよい。</w:t>
      </w:r>
    </w:p>
    <w:p w14:paraId="5A15F662" w14:textId="77777777" w:rsidR="00873C62" w:rsidRPr="000F25D2" w:rsidRDefault="00873C62" w:rsidP="00BE1E3F">
      <w:pPr>
        <w:pStyle w:val="a3"/>
        <w:spacing w:before="1" w:line="374" w:lineRule="auto"/>
        <w:ind w:left="121" w:right="111" w:firstLineChars="100" w:firstLine="240"/>
        <w:jc w:val="both"/>
        <w:rPr>
          <w:rFonts w:ascii="Century" w:eastAsia="ＭＳ Ｐ明朝" w:hAnsi="Century"/>
          <w:sz w:val="22"/>
          <w:szCs w:val="22"/>
          <w:lang w:eastAsia="ja-JP"/>
        </w:rPr>
      </w:pPr>
    </w:p>
    <w:p w14:paraId="09E5A279" w14:textId="14EAC45D" w:rsidR="00873C62" w:rsidRPr="000F25D2" w:rsidRDefault="00C04418"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0F25D2">
        <w:rPr>
          <w:rFonts w:ascii="Century" w:eastAsia="ＭＳ Ｐ明朝" w:hAnsi="Century" w:hint="eastAsia"/>
          <w:sz w:val="22"/>
          <w:szCs w:val="22"/>
          <w:lang w:eastAsia="ja-JP"/>
        </w:rPr>
        <w:t>論文の構成</w:t>
      </w:r>
      <w:r w:rsidR="00873C62" w:rsidRPr="000F25D2">
        <w:rPr>
          <w:rFonts w:ascii="Century" w:eastAsia="ＭＳ Ｐ明朝" w:hAnsi="Century"/>
          <w:sz w:val="22"/>
          <w:szCs w:val="22"/>
          <w:lang w:eastAsia="ja-JP"/>
        </w:rPr>
        <w:t>は，</w:t>
      </w:r>
      <w:r w:rsidRPr="000F25D2">
        <w:rPr>
          <w:rFonts w:ascii="Century" w:eastAsia="ＭＳ Ｐ明朝" w:hAnsi="Century" w:hint="eastAsia"/>
          <w:sz w:val="22"/>
          <w:szCs w:val="22"/>
          <w:lang w:eastAsia="ja-JP"/>
        </w:rPr>
        <w:t>表紙，</w:t>
      </w:r>
      <w:r w:rsidR="00200811" w:rsidRPr="000F25D2">
        <w:rPr>
          <w:rFonts w:ascii="Century" w:eastAsia="ＭＳ Ｐ明朝" w:hAnsi="Century" w:hint="eastAsia"/>
          <w:sz w:val="22"/>
          <w:szCs w:val="22"/>
          <w:lang w:eastAsia="ja-JP"/>
        </w:rPr>
        <w:t>要旨，</w:t>
      </w:r>
      <w:r w:rsidR="00CB716F" w:rsidRPr="000F25D2">
        <w:rPr>
          <w:rFonts w:ascii="Century" w:eastAsia="ＭＳ Ｐ明朝" w:hAnsi="Century"/>
          <w:sz w:val="22"/>
          <w:szCs w:val="22"/>
          <w:lang w:eastAsia="ja-JP"/>
        </w:rPr>
        <w:t>目次，</w:t>
      </w:r>
      <w:r w:rsidR="00873C62" w:rsidRPr="000F25D2">
        <w:rPr>
          <w:rFonts w:ascii="Century" w:eastAsia="ＭＳ Ｐ明朝" w:hAnsi="Century"/>
          <w:sz w:val="22"/>
          <w:szCs w:val="22"/>
          <w:lang w:eastAsia="ja-JP"/>
        </w:rPr>
        <w:t>本文</w:t>
      </w:r>
      <w:r w:rsidR="006F79A1" w:rsidRPr="000F25D2">
        <w:rPr>
          <w:rFonts w:ascii="Century" w:eastAsia="ＭＳ Ｐ明朝" w:hAnsi="Century" w:hint="eastAsia"/>
          <w:sz w:val="22"/>
          <w:szCs w:val="22"/>
          <w:lang w:eastAsia="ja-JP"/>
        </w:rPr>
        <w:t>，参考文献とする。</w:t>
      </w:r>
      <w:r w:rsidR="00873C62" w:rsidRPr="000F25D2">
        <w:rPr>
          <w:rFonts w:ascii="Century" w:eastAsia="ＭＳ Ｐ明朝" w:hAnsi="Century"/>
          <w:sz w:val="22"/>
          <w:szCs w:val="22"/>
          <w:lang w:eastAsia="ja-JP"/>
        </w:rPr>
        <w:t>図表</w:t>
      </w:r>
      <w:r w:rsidR="000C6B87" w:rsidRPr="000F25D2">
        <w:rPr>
          <w:rFonts w:ascii="Century" w:eastAsia="ＭＳ Ｐ明朝" w:hAnsi="Century" w:hint="eastAsia"/>
          <w:sz w:val="22"/>
          <w:szCs w:val="22"/>
          <w:lang w:eastAsia="ja-JP"/>
        </w:rPr>
        <w:t>・写真等</w:t>
      </w:r>
      <w:r w:rsidR="00873C62" w:rsidRPr="000F25D2">
        <w:rPr>
          <w:rFonts w:ascii="Century" w:eastAsia="ＭＳ Ｐ明朝" w:hAnsi="Century"/>
          <w:sz w:val="22"/>
          <w:szCs w:val="22"/>
          <w:lang w:eastAsia="ja-JP"/>
        </w:rPr>
        <w:t>は，</w:t>
      </w:r>
      <w:r w:rsidR="006F79A1" w:rsidRPr="000F25D2">
        <w:rPr>
          <w:rFonts w:ascii="Century" w:eastAsia="ＭＳ Ｐ明朝" w:hAnsi="Century" w:hint="eastAsia"/>
          <w:sz w:val="22"/>
          <w:szCs w:val="22"/>
          <w:lang w:eastAsia="ja-JP"/>
        </w:rPr>
        <w:t>本文</w:t>
      </w:r>
      <w:r w:rsidR="00873C62" w:rsidRPr="000F25D2">
        <w:rPr>
          <w:rFonts w:ascii="Century" w:eastAsia="ＭＳ Ｐ明朝" w:hAnsi="Century"/>
          <w:sz w:val="22"/>
          <w:szCs w:val="22"/>
          <w:lang w:eastAsia="ja-JP"/>
        </w:rPr>
        <w:t>引用個所近く</w:t>
      </w:r>
      <w:r w:rsidR="008A725A" w:rsidRPr="000F25D2">
        <w:rPr>
          <w:rFonts w:ascii="Century" w:eastAsia="ＭＳ Ｐ明朝" w:hAnsi="Century" w:hint="eastAsia"/>
          <w:sz w:val="22"/>
          <w:szCs w:val="22"/>
          <w:lang w:eastAsia="ja-JP"/>
        </w:rPr>
        <w:t>の行</w:t>
      </w:r>
      <w:r w:rsidR="00180104" w:rsidRPr="000F25D2">
        <w:rPr>
          <w:rFonts w:ascii="Century" w:eastAsia="ＭＳ Ｐ明朝" w:hAnsi="Century" w:hint="eastAsia"/>
          <w:sz w:val="22"/>
          <w:szCs w:val="22"/>
          <w:lang w:eastAsia="ja-JP"/>
        </w:rPr>
        <w:t>・</w:t>
      </w:r>
      <w:r w:rsidR="00C760B2" w:rsidRPr="000F25D2">
        <w:rPr>
          <w:rFonts w:ascii="Century" w:eastAsia="ＭＳ Ｐ明朝" w:hAnsi="Century" w:hint="eastAsia"/>
          <w:sz w:val="22"/>
          <w:szCs w:val="22"/>
          <w:lang w:eastAsia="ja-JP"/>
        </w:rPr>
        <w:t>段落間</w:t>
      </w:r>
      <w:r w:rsidR="00873C62" w:rsidRPr="000F25D2">
        <w:rPr>
          <w:rFonts w:ascii="Century" w:eastAsia="ＭＳ Ｐ明朝" w:hAnsi="Century"/>
          <w:sz w:val="22"/>
          <w:szCs w:val="22"/>
          <w:lang w:eastAsia="ja-JP"/>
        </w:rPr>
        <w:t>に挿入</w:t>
      </w:r>
      <w:r w:rsidR="00C70BDF" w:rsidRPr="000F25D2">
        <w:rPr>
          <w:rFonts w:ascii="Century" w:eastAsia="ＭＳ Ｐ明朝" w:hAnsi="Century" w:hint="eastAsia"/>
          <w:sz w:val="22"/>
          <w:szCs w:val="22"/>
          <w:lang w:eastAsia="ja-JP"/>
        </w:rPr>
        <w:t>し</w:t>
      </w:r>
      <w:r w:rsidR="00613D5D" w:rsidRPr="000F25D2">
        <w:rPr>
          <w:rFonts w:ascii="Century" w:eastAsia="ＭＳ Ｐ明朝" w:hAnsi="Century" w:hint="eastAsia"/>
          <w:sz w:val="22"/>
          <w:szCs w:val="22"/>
          <w:lang w:eastAsia="ja-JP"/>
        </w:rPr>
        <w:t>，表などはページをまたがないよう配置</w:t>
      </w:r>
      <w:r w:rsidR="000B1AB0" w:rsidRPr="000F25D2">
        <w:rPr>
          <w:rFonts w:ascii="Century" w:eastAsia="ＭＳ Ｐ明朝" w:hAnsi="Century" w:hint="eastAsia"/>
          <w:sz w:val="22"/>
          <w:szCs w:val="22"/>
          <w:lang w:eastAsia="ja-JP"/>
        </w:rPr>
        <w:t>し、またがる場合は</w:t>
      </w:r>
      <w:r w:rsidR="00A429F1" w:rsidRPr="000F25D2">
        <w:rPr>
          <w:rFonts w:ascii="Century" w:eastAsia="ＭＳ Ｐ明朝" w:hAnsi="Century" w:hint="eastAsia"/>
          <w:sz w:val="22"/>
          <w:szCs w:val="22"/>
          <w:lang w:eastAsia="ja-JP"/>
        </w:rPr>
        <w:t>複数</w:t>
      </w:r>
      <w:r w:rsidR="000B1AB0" w:rsidRPr="000F25D2">
        <w:rPr>
          <w:rFonts w:ascii="Century" w:eastAsia="ＭＳ Ｐ明朝" w:hAnsi="Century" w:hint="eastAsia"/>
          <w:sz w:val="22"/>
          <w:szCs w:val="22"/>
          <w:lang w:eastAsia="ja-JP"/>
        </w:rPr>
        <w:t>に分けること。</w:t>
      </w:r>
      <w:r w:rsidR="00873C62" w:rsidRPr="000F25D2">
        <w:rPr>
          <w:rFonts w:ascii="Century" w:eastAsia="ＭＳ Ｐ明朝" w:hAnsi="Century"/>
          <w:sz w:val="22"/>
          <w:szCs w:val="22"/>
          <w:lang w:eastAsia="ja-JP"/>
        </w:rPr>
        <w:t>謝辞を書く場合は，本文の直後がよい。</w:t>
      </w:r>
    </w:p>
    <w:p w14:paraId="052EFE81" w14:textId="7E6DB279" w:rsidR="00F826D5" w:rsidRPr="000F25D2" w:rsidRDefault="00F826D5"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0F25D2">
        <w:rPr>
          <w:rFonts w:ascii="Century" w:eastAsia="ＭＳ Ｐ明朝" w:hAnsi="Century"/>
          <w:sz w:val="22"/>
          <w:szCs w:val="22"/>
          <w:lang w:eastAsia="ja-JP"/>
        </w:rPr>
        <w:t>なお</w:t>
      </w:r>
      <w:r w:rsidR="00E96A9E"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注は文末にまとめるのではなく</w:t>
      </w:r>
      <w:r w:rsidR="00E96A9E"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各ページでの脚注方式とする（</w:t>
      </w:r>
      <w:r w:rsidRPr="000F25D2">
        <w:rPr>
          <w:rFonts w:ascii="Century" w:eastAsia="ＭＳ Ｐ明朝" w:hAnsi="Century"/>
          <w:sz w:val="22"/>
          <w:szCs w:val="22"/>
          <w:lang w:eastAsia="ja-JP"/>
        </w:rPr>
        <w:t>MS</w:t>
      </w:r>
      <w:r w:rsidRPr="000F25D2">
        <w:rPr>
          <w:rFonts w:ascii="Century" w:eastAsia="ＭＳ Ｐ明朝" w:hAnsi="Century"/>
          <w:sz w:val="22"/>
          <w:szCs w:val="22"/>
          <w:lang w:eastAsia="ja-JP"/>
        </w:rPr>
        <w:t>ワードの</w:t>
      </w:r>
      <w:r w:rsidR="00CB1FCB" w:rsidRPr="000F25D2">
        <w:rPr>
          <w:rFonts w:ascii="Century" w:eastAsia="ＭＳ Ｐ明朝" w:hAnsi="Century"/>
          <w:sz w:val="22"/>
          <w:szCs w:val="22"/>
          <w:lang w:eastAsia="ja-JP"/>
        </w:rPr>
        <w:t>脚注</w:t>
      </w:r>
      <w:r w:rsidRPr="000F25D2">
        <w:rPr>
          <w:rFonts w:ascii="Century" w:eastAsia="ＭＳ Ｐ明朝" w:hAnsi="Century"/>
          <w:sz w:val="22"/>
          <w:szCs w:val="22"/>
          <w:lang w:eastAsia="ja-JP"/>
        </w:rPr>
        <w:t>機能を</w:t>
      </w:r>
      <w:r w:rsidR="00710427" w:rsidRPr="000F25D2">
        <w:rPr>
          <w:rFonts w:ascii="Century" w:eastAsia="ＭＳ Ｐ明朝" w:hAnsi="Century" w:hint="eastAsia"/>
          <w:sz w:val="22"/>
          <w:szCs w:val="22"/>
          <w:lang w:eastAsia="ja-JP"/>
        </w:rPr>
        <w:t>用いる</w:t>
      </w:r>
      <w:r w:rsidRPr="000F25D2">
        <w:rPr>
          <w:rFonts w:ascii="Century" w:eastAsia="ＭＳ Ｐ明朝" w:hAnsi="Century"/>
          <w:sz w:val="22"/>
          <w:szCs w:val="22"/>
          <w:lang w:eastAsia="ja-JP"/>
        </w:rPr>
        <w:t>）。</w:t>
      </w:r>
      <w:r w:rsidR="00CB1FCB" w:rsidRPr="000F25D2">
        <w:rPr>
          <w:rFonts w:ascii="Century" w:eastAsia="ＭＳ Ｐ明朝" w:hAnsi="Century"/>
          <w:sz w:val="22"/>
          <w:szCs w:val="22"/>
          <w:lang w:eastAsia="ja-JP"/>
        </w:rPr>
        <w:t>文字ポイントは</w:t>
      </w:r>
      <w:r w:rsidR="00CB1FCB" w:rsidRPr="000F25D2">
        <w:rPr>
          <w:rFonts w:ascii="Century" w:eastAsia="ＭＳ Ｐ明朝" w:hAnsi="Century"/>
          <w:sz w:val="22"/>
          <w:szCs w:val="22"/>
          <w:lang w:eastAsia="ja-JP"/>
        </w:rPr>
        <w:t>9.5</w:t>
      </w:r>
      <w:r w:rsidR="00CB1FCB" w:rsidRPr="000F25D2">
        <w:rPr>
          <w:rFonts w:ascii="Century" w:eastAsia="ＭＳ Ｐ明朝" w:hAnsi="Century"/>
          <w:sz w:val="22"/>
          <w:szCs w:val="22"/>
          <w:lang w:eastAsia="ja-JP"/>
        </w:rPr>
        <w:t>～</w:t>
      </w:r>
      <w:r w:rsidR="00CB1FCB" w:rsidRPr="000F25D2">
        <w:rPr>
          <w:rFonts w:ascii="Century" w:eastAsia="ＭＳ Ｐ明朝" w:hAnsi="Century"/>
          <w:sz w:val="22"/>
          <w:szCs w:val="22"/>
          <w:lang w:eastAsia="ja-JP"/>
        </w:rPr>
        <w:t>10.5</w:t>
      </w:r>
      <w:r w:rsidR="00CB1FCB" w:rsidRPr="000F25D2">
        <w:rPr>
          <w:rFonts w:ascii="Century" w:eastAsia="ＭＳ Ｐ明朝" w:hAnsi="Century"/>
          <w:sz w:val="22"/>
          <w:szCs w:val="22"/>
          <w:lang w:eastAsia="ja-JP"/>
        </w:rPr>
        <w:t>とする。</w:t>
      </w:r>
    </w:p>
    <w:p w14:paraId="61F26FE3" w14:textId="2CBB5233" w:rsidR="00633662" w:rsidRPr="000F25D2" w:rsidRDefault="00633662" w:rsidP="00BE1E3F">
      <w:pPr>
        <w:pStyle w:val="a3"/>
        <w:spacing w:before="1" w:line="374" w:lineRule="auto"/>
        <w:ind w:left="121" w:right="111" w:firstLineChars="100" w:firstLine="240"/>
        <w:jc w:val="both"/>
        <w:rPr>
          <w:rFonts w:ascii="Century" w:eastAsia="ＭＳ Ｐ明朝" w:hAnsi="Century"/>
          <w:sz w:val="22"/>
          <w:szCs w:val="22"/>
          <w:lang w:eastAsia="ja-JP"/>
        </w:rPr>
      </w:pPr>
    </w:p>
    <w:p w14:paraId="294D363C" w14:textId="6145AFD4" w:rsidR="00633662" w:rsidRPr="000F25D2" w:rsidRDefault="00633662"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0F25D2">
        <w:rPr>
          <w:rFonts w:ascii="Century" w:eastAsia="ＭＳ Ｐ明朝" w:hAnsi="Century"/>
          <w:sz w:val="22"/>
          <w:szCs w:val="22"/>
          <w:lang w:eastAsia="ja-JP"/>
        </w:rPr>
        <w:t>図表・写真等は</w:t>
      </w:r>
      <w:r w:rsidR="00E96A9E"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基本的にセンタリングする（大きさによって複数ページにまたがる場合</w:t>
      </w:r>
      <w:r w:rsidR="00375AAF" w:rsidRPr="000F25D2">
        <w:rPr>
          <w:rFonts w:ascii="Century" w:eastAsia="ＭＳ Ｐ明朝" w:hAnsi="Century"/>
          <w:sz w:val="22"/>
          <w:szCs w:val="22"/>
          <w:lang w:eastAsia="ja-JP"/>
        </w:rPr>
        <w:t>等</w:t>
      </w:r>
      <w:r w:rsidRPr="000F25D2">
        <w:rPr>
          <w:rFonts w:ascii="Century" w:eastAsia="ＭＳ Ｐ明朝" w:hAnsi="Century"/>
          <w:sz w:val="22"/>
          <w:szCs w:val="22"/>
          <w:lang w:eastAsia="ja-JP"/>
        </w:rPr>
        <w:t>は</w:t>
      </w:r>
      <w:r w:rsidR="00E96A9E"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その限りではない）。図</w:t>
      </w:r>
      <w:r w:rsidR="00E96A9E"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写真のタイトルは下に</w:t>
      </w:r>
      <w:r w:rsidR="00E96A9E" w:rsidRPr="000F25D2">
        <w:rPr>
          <w:rFonts w:ascii="Century" w:eastAsia="ＭＳ Ｐ明朝" w:hAnsi="Century"/>
          <w:sz w:val="22"/>
          <w:szCs w:val="22"/>
          <w:lang w:eastAsia="ja-JP"/>
        </w:rPr>
        <w:t>，</w:t>
      </w:r>
      <w:r w:rsidR="00375AAF" w:rsidRPr="000F25D2">
        <w:rPr>
          <w:rFonts w:ascii="Century" w:eastAsia="ＭＳ Ｐ明朝" w:hAnsi="Century"/>
          <w:sz w:val="22"/>
          <w:szCs w:val="22"/>
          <w:lang w:eastAsia="ja-JP"/>
        </w:rPr>
        <w:t>表</w:t>
      </w:r>
      <w:r w:rsidRPr="000F25D2">
        <w:rPr>
          <w:rFonts w:ascii="Century" w:eastAsia="ＭＳ Ｐ明朝" w:hAnsi="Century"/>
          <w:sz w:val="22"/>
          <w:szCs w:val="22"/>
          <w:lang w:eastAsia="ja-JP"/>
        </w:rPr>
        <w:t>のタイトルは上に記載する。出典</w:t>
      </w:r>
      <w:r w:rsidR="00E96A9E"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資料</w:t>
      </w:r>
      <w:r w:rsidR="00E96A9E"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注記事項などは</w:t>
      </w:r>
      <w:r w:rsidR="00E96A9E"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図表・写真いずれも</w:t>
      </w:r>
      <w:r w:rsidR="00E96A9E"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下に記載する。</w:t>
      </w:r>
    </w:p>
    <w:p w14:paraId="4996A4B8" w14:textId="77777777" w:rsidR="00873C62" w:rsidRPr="000F25D2" w:rsidRDefault="00873C62" w:rsidP="00BE1E3F">
      <w:pPr>
        <w:pStyle w:val="a3"/>
        <w:spacing w:before="1" w:line="374" w:lineRule="auto"/>
        <w:ind w:left="121" w:right="111" w:firstLineChars="100" w:firstLine="240"/>
        <w:jc w:val="both"/>
        <w:rPr>
          <w:rFonts w:ascii="Century" w:eastAsia="ＭＳ Ｐ明朝" w:hAnsi="Century"/>
          <w:sz w:val="22"/>
          <w:szCs w:val="22"/>
          <w:lang w:eastAsia="ja-JP"/>
        </w:rPr>
      </w:pPr>
    </w:p>
    <w:p w14:paraId="3339F97E" w14:textId="0D31AF67" w:rsidR="00873C62" w:rsidRPr="000F25D2" w:rsidRDefault="00873C62"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0F25D2">
        <w:rPr>
          <w:rFonts w:ascii="Century" w:eastAsia="ＭＳ Ｐ明朝" w:hAnsi="Century"/>
          <w:sz w:val="22"/>
          <w:szCs w:val="22"/>
          <w:lang w:eastAsia="ja-JP"/>
        </w:rPr>
        <w:t>分量については，</w:t>
      </w:r>
      <w:r w:rsidR="00457B38" w:rsidRPr="000F25D2">
        <w:rPr>
          <w:rFonts w:ascii="Century" w:eastAsia="ＭＳ Ｐ明朝" w:hAnsi="Century" w:hint="eastAsia"/>
          <w:sz w:val="22"/>
          <w:szCs w:val="22"/>
          <w:lang w:eastAsia="ja-JP"/>
        </w:rPr>
        <w:t>（</w:t>
      </w:r>
      <w:r w:rsidR="006C021E" w:rsidRPr="000F25D2">
        <w:rPr>
          <w:rFonts w:ascii="Century" w:eastAsia="ＭＳ Ｐ明朝" w:hAnsi="Century" w:hint="eastAsia"/>
          <w:sz w:val="22"/>
          <w:szCs w:val="22"/>
          <w:lang w:eastAsia="ja-JP"/>
        </w:rPr>
        <w:t>要旨と</w:t>
      </w:r>
      <w:r w:rsidR="006C021E" w:rsidRPr="000F25D2">
        <w:rPr>
          <w:rFonts w:ascii="Century" w:eastAsia="ＭＳ Ｐ明朝" w:hAnsi="Century"/>
          <w:sz w:val="22"/>
          <w:szCs w:val="22"/>
          <w:lang w:eastAsia="ja-JP"/>
        </w:rPr>
        <w:t>図表は除</w:t>
      </w:r>
      <w:r w:rsidR="006C021E" w:rsidRPr="000F25D2">
        <w:rPr>
          <w:rFonts w:ascii="Century" w:eastAsia="ＭＳ Ｐ明朝" w:hAnsi="Century" w:hint="eastAsia"/>
          <w:sz w:val="22"/>
          <w:szCs w:val="22"/>
          <w:lang w:eastAsia="ja-JP"/>
        </w:rPr>
        <w:t>く</w:t>
      </w:r>
      <w:r w:rsidR="00457B38" w:rsidRPr="000F25D2">
        <w:rPr>
          <w:rFonts w:ascii="Century" w:eastAsia="ＭＳ Ｐ明朝" w:hAnsi="Century" w:hint="eastAsia"/>
          <w:sz w:val="22"/>
          <w:szCs w:val="22"/>
          <w:lang w:eastAsia="ja-JP"/>
        </w:rPr>
        <w:t>）</w:t>
      </w:r>
      <w:r w:rsidRPr="000F25D2">
        <w:rPr>
          <w:rFonts w:ascii="Century" w:eastAsia="ＭＳ Ｐ明朝" w:hAnsi="Century"/>
          <w:sz w:val="22"/>
          <w:szCs w:val="22"/>
          <w:lang w:eastAsia="ja-JP"/>
        </w:rPr>
        <w:t>本文，注，参考文献で，</w:t>
      </w:r>
      <w:r w:rsidR="00CD4F72" w:rsidRPr="000F25D2">
        <w:rPr>
          <w:rFonts w:ascii="Century" w:eastAsia="ＭＳ Ｐ明朝" w:hAnsi="Century"/>
          <w:sz w:val="22"/>
          <w:szCs w:val="22"/>
          <w:u w:val="single"/>
          <w:lang w:eastAsia="ja-JP"/>
        </w:rPr>
        <w:t>卒業論文</w:t>
      </w:r>
      <w:r w:rsidRPr="000F25D2">
        <w:rPr>
          <w:rFonts w:ascii="Century" w:eastAsia="ＭＳ Ｐ明朝" w:hAnsi="Century"/>
          <w:sz w:val="22"/>
          <w:szCs w:val="22"/>
          <w:u w:val="single"/>
          <w:lang w:eastAsia="ja-JP"/>
        </w:rPr>
        <w:t>は</w:t>
      </w:r>
      <w:r w:rsidRPr="000F25D2">
        <w:rPr>
          <w:rFonts w:ascii="Century" w:eastAsia="ＭＳ Ｐ明朝" w:hAnsi="Century"/>
          <w:sz w:val="22"/>
          <w:szCs w:val="22"/>
          <w:u w:val="single"/>
          <w:lang w:eastAsia="ja-JP"/>
        </w:rPr>
        <w:t>20</w:t>
      </w:r>
      <w:r w:rsidR="00CD4F72" w:rsidRPr="000F25D2">
        <w:rPr>
          <w:rFonts w:ascii="Century" w:eastAsia="ＭＳ Ｐ明朝" w:hAnsi="Century"/>
          <w:sz w:val="22"/>
          <w:szCs w:val="22"/>
          <w:u w:val="single"/>
          <w:lang w:eastAsia="ja-JP"/>
        </w:rPr>
        <w:t>,</w:t>
      </w:r>
      <w:r w:rsidRPr="000F25D2">
        <w:rPr>
          <w:rFonts w:ascii="Century" w:eastAsia="ＭＳ Ｐ明朝" w:hAnsi="Century"/>
          <w:sz w:val="22"/>
          <w:szCs w:val="22"/>
          <w:u w:val="single"/>
          <w:lang w:eastAsia="ja-JP"/>
        </w:rPr>
        <w:t>000</w:t>
      </w:r>
      <w:r w:rsidR="008159AE" w:rsidRPr="000F25D2">
        <w:rPr>
          <w:rFonts w:ascii="Century" w:eastAsia="ＭＳ Ｐ明朝" w:hAnsi="Century"/>
          <w:sz w:val="22"/>
          <w:szCs w:val="22"/>
          <w:u w:val="single"/>
          <w:lang w:eastAsia="ja-JP"/>
        </w:rPr>
        <w:t>～</w:t>
      </w:r>
      <w:r w:rsidR="008159AE" w:rsidRPr="000F25D2">
        <w:rPr>
          <w:rFonts w:ascii="Century" w:eastAsia="ＭＳ Ｐ明朝" w:hAnsi="Century"/>
          <w:sz w:val="22"/>
          <w:szCs w:val="22"/>
          <w:u w:val="single"/>
          <w:lang w:eastAsia="ja-JP"/>
        </w:rPr>
        <w:t>25,000</w:t>
      </w:r>
      <w:r w:rsidRPr="000F25D2">
        <w:rPr>
          <w:rFonts w:ascii="Century" w:eastAsia="ＭＳ Ｐ明朝" w:hAnsi="Century"/>
          <w:sz w:val="22"/>
          <w:szCs w:val="22"/>
          <w:u w:val="single"/>
          <w:lang w:eastAsia="ja-JP"/>
        </w:rPr>
        <w:t>字，</w:t>
      </w:r>
      <w:r w:rsidR="00CD4F72" w:rsidRPr="000F25D2">
        <w:rPr>
          <w:rFonts w:ascii="Century" w:eastAsia="ＭＳ Ｐ明朝" w:hAnsi="Century"/>
          <w:sz w:val="22"/>
          <w:szCs w:val="22"/>
          <w:u w:val="single"/>
          <w:lang w:eastAsia="ja-JP"/>
        </w:rPr>
        <w:t>修士論文</w:t>
      </w:r>
      <w:r w:rsidRPr="000F25D2">
        <w:rPr>
          <w:rFonts w:ascii="Century" w:eastAsia="ＭＳ Ｐ明朝" w:hAnsi="Century"/>
          <w:sz w:val="22"/>
          <w:szCs w:val="22"/>
          <w:u w:val="single"/>
          <w:lang w:eastAsia="ja-JP"/>
        </w:rPr>
        <w:t>は</w:t>
      </w:r>
      <w:r w:rsidRPr="000F25D2">
        <w:rPr>
          <w:rFonts w:ascii="Century" w:eastAsia="ＭＳ Ｐ明朝" w:hAnsi="Century"/>
          <w:sz w:val="22"/>
          <w:szCs w:val="22"/>
          <w:u w:val="single"/>
          <w:lang w:eastAsia="ja-JP"/>
        </w:rPr>
        <w:t>40</w:t>
      </w:r>
      <w:r w:rsidR="00CD4F72" w:rsidRPr="000F25D2">
        <w:rPr>
          <w:rFonts w:ascii="Century" w:eastAsia="ＭＳ Ｐ明朝" w:hAnsi="Century"/>
          <w:sz w:val="22"/>
          <w:szCs w:val="22"/>
          <w:u w:val="single"/>
          <w:lang w:eastAsia="ja-JP"/>
        </w:rPr>
        <w:t>,</w:t>
      </w:r>
      <w:r w:rsidRPr="000F25D2">
        <w:rPr>
          <w:rFonts w:ascii="Century" w:eastAsia="ＭＳ Ｐ明朝" w:hAnsi="Century"/>
          <w:sz w:val="22"/>
          <w:szCs w:val="22"/>
          <w:u w:val="single"/>
          <w:lang w:eastAsia="ja-JP"/>
        </w:rPr>
        <w:t>000</w:t>
      </w:r>
      <w:r w:rsidR="008159AE" w:rsidRPr="000F25D2">
        <w:rPr>
          <w:rFonts w:ascii="Century" w:eastAsia="ＭＳ Ｐ明朝" w:hAnsi="Century"/>
          <w:sz w:val="22"/>
          <w:szCs w:val="22"/>
          <w:u w:val="single"/>
          <w:lang w:eastAsia="ja-JP"/>
        </w:rPr>
        <w:t>～</w:t>
      </w:r>
      <w:r w:rsidR="008159AE" w:rsidRPr="000F25D2">
        <w:rPr>
          <w:rFonts w:ascii="Century" w:eastAsia="ＭＳ Ｐ明朝" w:hAnsi="Century"/>
          <w:sz w:val="22"/>
          <w:szCs w:val="22"/>
          <w:u w:val="single"/>
          <w:lang w:eastAsia="ja-JP"/>
        </w:rPr>
        <w:t>50,000</w:t>
      </w:r>
      <w:r w:rsidRPr="000F25D2">
        <w:rPr>
          <w:rFonts w:ascii="Century" w:eastAsia="ＭＳ Ｐ明朝" w:hAnsi="Century"/>
          <w:sz w:val="22"/>
          <w:szCs w:val="22"/>
          <w:u w:val="single"/>
          <w:lang w:eastAsia="ja-JP"/>
        </w:rPr>
        <w:t>字が目安である</w:t>
      </w:r>
      <w:r w:rsidRPr="000F25D2">
        <w:rPr>
          <w:rFonts w:ascii="Century" w:eastAsia="ＭＳ Ｐ明朝" w:hAnsi="Century"/>
          <w:sz w:val="22"/>
          <w:szCs w:val="22"/>
          <w:lang w:eastAsia="ja-JP"/>
        </w:rPr>
        <w:t>。</w:t>
      </w:r>
      <w:r w:rsidR="00D777B7" w:rsidRPr="000F25D2">
        <w:rPr>
          <w:rFonts w:ascii="Century" w:eastAsia="ＭＳ Ｐ明朝" w:hAnsi="Century"/>
          <w:sz w:val="22"/>
          <w:szCs w:val="22"/>
          <w:lang w:eastAsia="ja-JP"/>
        </w:rPr>
        <w:t>この字数を</w:t>
      </w:r>
      <w:r w:rsidR="008159AE" w:rsidRPr="000F25D2">
        <w:rPr>
          <w:rFonts w:ascii="Century" w:eastAsia="ＭＳ Ｐ明朝" w:hAnsi="Century"/>
          <w:sz w:val="22"/>
          <w:szCs w:val="22"/>
          <w:lang w:eastAsia="ja-JP"/>
        </w:rPr>
        <w:t>大幅に</w:t>
      </w:r>
      <w:r w:rsidR="00D777B7" w:rsidRPr="000F25D2">
        <w:rPr>
          <w:rFonts w:ascii="Century" w:eastAsia="ＭＳ Ｐ明朝" w:hAnsi="Century"/>
          <w:sz w:val="22"/>
          <w:szCs w:val="22"/>
          <w:lang w:eastAsia="ja-JP"/>
        </w:rPr>
        <w:t>下回</w:t>
      </w:r>
      <w:r w:rsidR="008159AE" w:rsidRPr="000F25D2">
        <w:rPr>
          <w:rFonts w:ascii="Century" w:eastAsia="ＭＳ Ｐ明朝" w:hAnsi="Century"/>
          <w:sz w:val="22"/>
          <w:szCs w:val="22"/>
          <w:lang w:eastAsia="ja-JP"/>
        </w:rPr>
        <w:t>る</w:t>
      </w:r>
      <w:r w:rsidR="00E96A9E" w:rsidRPr="000F25D2">
        <w:rPr>
          <w:rFonts w:ascii="Century" w:eastAsia="ＭＳ Ｐ明朝" w:hAnsi="Century"/>
          <w:sz w:val="22"/>
          <w:szCs w:val="22"/>
          <w:lang w:eastAsia="ja-JP"/>
        </w:rPr>
        <w:t>，</w:t>
      </w:r>
      <w:r w:rsidR="008159AE" w:rsidRPr="000F25D2">
        <w:rPr>
          <w:rFonts w:ascii="Century" w:eastAsia="ＭＳ Ｐ明朝" w:hAnsi="Century"/>
          <w:sz w:val="22"/>
          <w:szCs w:val="22"/>
          <w:lang w:eastAsia="ja-JP"/>
        </w:rPr>
        <w:t>あるいは</w:t>
      </w:r>
      <w:r w:rsidR="00055F33" w:rsidRPr="000F25D2">
        <w:rPr>
          <w:rFonts w:ascii="Century" w:eastAsia="ＭＳ Ｐ明朝" w:hAnsi="Century"/>
          <w:sz w:val="22"/>
          <w:szCs w:val="22"/>
          <w:lang w:eastAsia="ja-JP"/>
        </w:rPr>
        <w:t>上回る場合は成績に影響することがあるので注意すること</w:t>
      </w:r>
      <w:r w:rsidRPr="000F25D2">
        <w:rPr>
          <w:rFonts w:ascii="Century" w:eastAsia="ＭＳ Ｐ明朝" w:hAnsi="Century"/>
          <w:sz w:val="22"/>
          <w:szCs w:val="22"/>
          <w:lang w:eastAsia="ja-JP"/>
        </w:rPr>
        <w:t>。</w:t>
      </w:r>
    </w:p>
    <w:p w14:paraId="522517A9" w14:textId="77777777" w:rsidR="00873C62" w:rsidRPr="000F25D2" w:rsidRDefault="00873C62" w:rsidP="00BE1E3F">
      <w:pPr>
        <w:pStyle w:val="a3"/>
        <w:spacing w:before="1" w:line="374" w:lineRule="auto"/>
        <w:ind w:left="121" w:right="111" w:firstLineChars="100" w:firstLine="240"/>
        <w:jc w:val="both"/>
        <w:rPr>
          <w:rFonts w:ascii="Century" w:eastAsia="ＭＳ Ｐ明朝" w:hAnsi="Century"/>
          <w:sz w:val="22"/>
          <w:szCs w:val="22"/>
          <w:lang w:eastAsia="ja-JP"/>
        </w:rPr>
      </w:pPr>
    </w:p>
    <w:p w14:paraId="740993C5" w14:textId="24431576" w:rsidR="00873C62" w:rsidRPr="000F25D2" w:rsidRDefault="002E68D5" w:rsidP="00E05441">
      <w:pPr>
        <w:pStyle w:val="a3"/>
        <w:spacing w:before="1" w:line="374" w:lineRule="auto"/>
        <w:ind w:left="121" w:right="111" w:firstLineChars="100" w:firstLine="240"/>
        <w:jc w:val="both"/>
        <w:rPr>
          <w:rFonts w:ascii="Century" w:eastAsia="ＭＳ Ｐ明朝" w:hAnsi="Century"/>
          <w:sz w:val="22"/>
          <w:szCs w:val="22"/>
          <w:lang w:eastAsia="ja-JP"/>
        </w:rPr>
      </w:pPr>
      <w:r w:rsidRPr="000F25D2">
        <w:rPr>
          <w:rFonts w:ascii="Century" w:eastAsia="ＭＳ Ｐ明朝" w:hAnsi="Century" w:hint="eastAsia"/>
          <w:sz w:val="22"/>
          <w:szCs w:val="22"/>
          <w:lang w:eastAsia="ja-JP"/>
        </w:rPr>
        <w:t>表紙には，</w:t>
      </w:r>
      <w:r w:rsidR="00AD0680" w:rsidRPr="000F25D2">
        <w:rPr>
          <w:rFonts w:ascii="Century" w:eastAsia="ＭＳ Ｐ明朝" w:hAnsi="Century" w:hint="eastAsia"/>
          <w:sz w:val="22"/>
          <w:szCs w:val="22"/>
          <w:u w:val="single"/>
          <w:lang w:eastAsia="ja-JP"/>
        </w:rPr>
        <w:t>事務所定の様式に沿って</w:t>
      </w:r>
      <w:r w:rsidR="00AD0680" w:rsidRPr="000F25D2">
        <w:rPr>
          <w:rFonts w:ascii="Century" w:eastAsia="ＭＳ Ｐ明朝" w:hAnsi="Century" w:hint="eastAsia"/>
          <w:sz w:val="22"/>
          <w:szCs w:val="22"/>
          <w:lang w:eastAsia="ja-JP"/>
        </w:rPr>
        <w:t>，</w:t>
      </w:r>
      <w:r w:rsidR="000C7FD3" w:rsidRPr="000F25D2">
        <w:rPr>
          <w:rFonts w:ascii="Century" w:eastAsia="ＭＳ Ｐ明朝" w:hAnsi="Century" w:hint="eastAsia"/>
          <w:sz w:val="22"/>
          <w:szCs w:val="22"/>
          <w:lang w:eastAsia="ja-JP"/>
        </w:rPr>
        <w:t>所属</w:t>
      </w:r>
      <w:r w:rsidR="00BA0235" w:rsidRPr="000F25D2">
        <w:rPr>
          <w:rFonts w:ascii="Century" w:eastAsia="ＭＳ Ｐ明朝" w:hAnsi="Century" w:hint="eastAsia"/>
          <w:sz w:val="22"/>
          <w:szCs w:val="22"/>
          <w:lang w:eastAsia="ja-JP"/>
        </w:rPr>
        <w:t>，</w:t>
      </w:r>
      <w:r w:rsidR="00557F7F" w:rsidRPr="000F25D2">
        <w:rPr>
          <w:rFonts w:ascii="Century" w:eastAsia="ＭＳ Ｐ明朝" w:hAnsi="Century" w:hint="eastAsia"/>
          <w:sz w:val="22"/>
          <w:szCs w:val="22"/>
          <w:lang w:eastAsia="ja-JP"/>
        </w:rPr>
        <w:t>論文</w:t>
      </w:r>
      <w:r w:rsidR="00323D40" w:rsidRPr="000F25D2">
        <w:rPr>
          <w:rFonts w:ascii="Century" w:eastAsia="ＭＳ Ｐ明朝" w:hAnsi="Century" w:hint="eastAsia"/>
          <w:sz w:val="22"/>
          <w:szCs w:val="22"/>
          <w:lang w:eastAsia="ja-JP"/>
        </w:rPr>
        <w:t>題目</w:t>
      </w:r>
      <w:r w:rsidR="00953F1D" w:rsidRPr="000F25D2">
        <w:rPr>
          <w:rFonts w:ascii="Century" w:eastAsia="ＭＳ Ｐ明朝" w:hAnsi="Century" w:hint="eastAsia"/>
          <w:sz w:val="22"/>
          <w:szCs w:val="22"/>
          <w:lang w:eastAsia="ja-JP"/>
        </w:rPr>
        <w:t>，</w:t>
      </w:r>
      <w:r w:rsidR="00431388" w:rsidRPr="000F25D2">
        <w:rPr>
          <w:rFonts w:ascii="Century" w:eastAsia="ＭＳ Ｐ明朝" w:hAnsi="Century" w:hint="eastAsia"/>
          <w:sz w:val="22"/>
          <w:szCs w:val="22"/>
          <w:lang w:eastAsia="ja-JP"/>
        </w:rPr>
        <w:t>卒業／終了予定</w:t>
      </w:r>
      <w:r w:rsidR="00873C62" w:rsidRPr="000F25D2">
        <w:rPr>
          <w:rFonts w:ascii="Century" w:eastAsia="ＭＳ Ｐ明朝" w:hAnsi="Century"/>
          <w:sz w:val="22"/>
          <w:szCs w:val="22"/>
          <w:lang w:eastAsia="ja-JP"/>
        </w:rPr>
        <w:t>年度，学籍番号</w:t>
      </w:r>
      <w:r w:rsidR="000363BA" w:rsidRPr="000F25D2">
        <w:rPr>
          <w:rFonts w:ascii="Century" w:eastAsia="ＭＳ Ｐ明朝" w:hAnsi="Century" w:hint="eastAsia"/>
          <w:sz w:val="22"/>
          <w:szCs w:val="22"/>
          <w:lang w:eastAsia="ja-JP"/>
        </w:rPr>
        <w:t>，ふりがな付き氏名</w:t>
      </w:r>
      <w:r w:rsidR="007451B7" w:rsidRPr="000F25D2">
        <w:rPr>
          <w:rFonts w:ascii="Century" w:eastAsia="ＭＳ Ｐ明朝" w:hAnsi="Century" w:hint="eastAsia"/>
          <w:sz w:val="22"/>
          <w:szCs w:val="22"/>
          <w:lang w:eastAsia="ja-JP"/>
        </w:rPr>
        <w:t>など</w:t>
      </w:r>
      <w:r w:rsidRPr="000F25D2">
        <w:rPr>
          <w:rFonts w:ascii="Century" w:eastAsia="ＭＳ Ｐ明朝" w:hAnsi="Century" w:hint="eastAsia"/>
          <w:sz w:val="22"/>
          <w:szCs w:val="22"/>
          <w:lang w:eastAsia="ja-JP"/>
        </w:rPr>
        <w:t>を記入</w:t>
      </w:r>
      <w:r w:rsidR="00AD2827" w:rsidRPr="000F25D2">
        <w:rPr>
          <w:rFonts w:ascii="Century" w:eastAsia="ＭＳ Ｐ明朝" w:hAnsi="Century" w:hint="eastAsia"/>
          <w:sz w:val="22"/>
          <w:szCs w:val="22"/>
          <w:lang w:eastAsia="ja-JP"/>
        </w:rPr>
        <w:t>する。</w:t>
      </w:r>
      <w:r w:rsidR="00085297" w:rsidRPr="000F25D2">
        <w:rPr>
          <w:rFonts w:ascii="Century" w:eastAsia="ＭＳ Ｐ明朝" w:hAnsi="Century" w:hint="eastAsia"/>
          <w:sz w:val="22"/>
          <w:szCs w:val="22"/>
          <w:lang w:eastAsia="ja-JP"/>
        </w:rPr>
        <w:t>要旨は，</w:t>
      </w:r>
      <w:r w:rsidR="00C759D1" w:rsidRPr="000F25D2">
        <w:rPr>
          <w:rFonts w:ascii="Century" w:eastAsia="ＭＳ Ｐ明朝" w:hAnsi="Century" w:hint="eastAsia"/>
          <w:sz w:val="22"/>
          <w:szCs w:val="22"/>
          <w:lang w:eastAsia="ja-JP"/>
        </w:rPr>
        <w:t>独立したページに</w:t>
      </w:r>
      <w:r w:rsidR="00085297" w:rsidRPr="000F25D2">
        <w:rPr>
          <w:rFonts w:ascii="Century" w:eastAsia="ＭＳ Ｐ明朝" w:hAnsi="Century" w:hint="eastAsia"/>
          <w:sz w:val="22"/>
          <w:szCs w:val="22"/>
          <w:lang w:eastAsia="ja-JP"/>
        </w:rPr>
        <w:t>研究の目的・方法・結果</w:t>
      </w:r>
      <w:r w:rsidR="00C759D1" w:rsidRPr="000F25D2">
        <w:rPr>
          <w:rFonts w:ascii="Century" w:eastAsia="ＭＳ Ｐ明朝" w:hAnsi="Century" w:hint="eastAsia"/>
          <w:sz w:val="22"/>
          <w:szCs w:val="22"/>
          <w:lang w:eastAsia="ja-JP"/>
        </w:rPr>
        <w:t>について</w:t>
      </w:r>
      <w:r w:rsidR="00085297" w:rsidRPr="000F25D2">
        <w:rPr>
          <w:rFonts w:ascii="Century" w:eastAsia="ＭＳ Ｐ明朝" w:hAnsi="Century" w:hint="eastAsia"/>
          <w:sz w:val="22"/>
          <w:szCs w:val="22"/>
          <w:lang w:eastAsia="ja-JP"/>
        </w:rPr>
        <w:t>400</w:t>
      </w:r>
      <w:r w:rsidR="00085297" w:rsidRPr="000F25D2">
        <w:rPr>
          <w:rFonts w:ascii="Century" w:eastAsia="ＭＳ Ｐ明朝" w:hAnsi="Century" w:hint="eastAsia"/>
          <w:sz w:val="22"/>
          <w:szCs w:val="22"/>
          <w:lang w:eastAsia="ja-JP"/>
        </w:rPr>
        <w:t>字程度</w:t>
      </w:r>
      <w:r w:rsidR="00C759D1" w:rsidRPr="000F25D2">
        <w:rPr>
          <w:rFonts w:ascii="Century" w:eastAsia="ＭＳ Ｐ明朝" w:hAnsi="Century" w:hint="eastAsia"/>
          <w:sz w:val="22"/>
          <w:szCs w:val="22"/>
          <w:lang w:eastAsia="ja-JP"/>
        </w:rPr>
        <w:t>で</w:t>
      </w:r>
      <w:r w:rsidR="00085297" w:rsidRPr="000F25D2">
        <w:rPr>
          <w:rFonts w:ascii="Century" w:eastAsia="ＭＳ Ｐ明朝" w:hAnsi="Century" w:hint="eastAsia"/>
          <w:sz w:val="22"/>
          <w:szCs w:val="22"/>
          <w:lang w:eastAsia="ja-JP"/>
        </w:rPr>
        <w:t>記入し，その下部に</w:t>
      </w:r>
      <w:r w:rsidR="00085297" w:rsidRPr="000F25D2">
        <w:rPr>
          <w:rFonts w:ascii="Century" w:eastAsia="ＭＳ Ｐ明朝" w:hAnsi="Century"/>
          <w:sz w:val="22"/>
          <w:szCs w:val="22"/>
          <w:lang w:eastAsia="ja-JP"/>
        </w:rPr>
        <w:t>キーワード５個を必ずつけること。</w:t>
      </w:r>
      <w:r w:rsidR="00AE6428" w:rsidRPr="000F25D2">
        <w:rPr>
          <w:rFonts w:ascii="Century" w:eastAsia="ＭＳ Ｐ明朝" w:hAnsi="Century"/>
          <w:sz w:val="22"/>
          <w:szCs w:val="22"/>
          <w:lang w:eastAsia="ja-JP"/>
        </w:rPr>
        <w:t>目次には，</w:t>
      </w:r>
      <w:r w:rsidR="00DC2C49" w:rsidRPr="000F25D2">
        <w:rPr>
          <w:rFonts w:ascii="Century" w:eastAsia="ＭＳ Ｐ明朝" w:hAnsi="Century" w:hint="eastAsia"/>
          <w:sz w:val="22"/>
          <w:szCs w:val="22"/>
          <w:lang w:eastAsia="ja-JP"/>
        </w:rPr>
        <w:t>章立てとページ番号</w:t>
      </w:r>
      <w:r w:rsidR="007178AC" w:rsidRPr="000F25D2">
        <w:rPr>
          <w:rFonts w:ascii="Century" w:eastAsia="ＭＳ Ｐ明朝" w:hAnsi="Century"/>
          <w:sz w:val="22"/>
          <w:szCs w:val="22"/>
          <w:lang w:eastAsia="ja-JP"/>
        </w:rPr>
        <w:t>を記</w:t>
      </w:r>
      <w:r w:rsidR="000E4E1D" w:rsidRPr="000F25D2">
        <w:rPr>
          <w:rFonts w:ascii="Century" w:eastAsia="ＭＳ Ｐ明朝" w:hAnsi="Century" w:hint="eastAsia"/>
          <w:sz w:val="22"/>
          <w:szCs w:val="22"/>
          <w:lang w:eastAsia="ja-JP"/>
        </w:rPr>
        <w:t>す</w:t>
      </w:r>
      <w:r w:rsidR="005D0C47" w:rsidRPr="000F25D2">
        <w:rPr>
          <w:rFonts w:ascii="Century" w:eastAsia="ＭＳ Ｐ明朝" w:hAnsi="Century" w:hint="eastAsia"/>
          <w:sz w:val="22"/>
          <w:szCs w:val="22"/>
          <w:lang w:eastAsia="ja-JP"/>
        </w:rPr>
        <w:t>（</w:t>
      </w:r>
      <w:r w:rsidR="00AE3706" w:rsidRPr="000F25D2">
        <w:rPr>
          <w:rFonts w:ascii="Century" w:eastAsia="ＭＳ Ｐ明朝" w:hAnsi="Century" w:hint="eastAsia"/>
          <w:sz w:val="22"/>
          <w:szCs w:val="22"/>
          <w:lang w:eastAsia="ja-JP"/>
        </w:rPr>
        <w:t>MS</w:t>
      </w:r>
      <w:r w:rsidR="00AE3706" w:rsidRPr="000F25D2">
        <w:rPr>
          <w:rFonts w:ascii="Century" w:eastAsia="ＭＳ Ｐ明朝" w:hAnsi="Century" w:hint="eastAsia"/>
          <w:sz w:val="22"/>
          <w:szCs w:val="22"/>
          <w:lang w:eastAsia="ja-JP"/>
        </w:rPr>
        <w:t>ワード</w:t>
      </w:r>
      <w:r w:rsidR="009E5F91" w:rsidRPr="000F25D2">
        <w:rPr>
          <w:rFonts w:ascii="Century" w:eastAsia="ＭＳ Ｐ明朝" w:hAnsi="Century" w:hint="eastAsia"/>
          <w:sz w:val="22"/>
          <w:szCs w:val="22"/>
          <w:lang w:eastAsia="ja-JP"/>
        </w:rPr>
        <w:t>の目次機能を用い</w:t>
      </w:r>
      <w:r w:rsidR="00AE3706" w:rsidRPr="000F25D2">
        <w:rPr>
          <w:rFonts w:ascii="Century" w:eastAsia="ＭＳ Ｐ明朝" w:hAnsi="Century" w:hint="eastAsia"/>
          <w:sz w:val="22"/>
          <w:szCs w:val="22"/>
          <w:lang w:eastAsia="ja-JP"/>
        </w:rPr>
        <w:t>る</w:t>
      </w:r>
      <w:r w:rsidR="005D0C47" w:rsidRPr="000F25D2">
        <w:rPr>
          <w:rFonts w:ascii="Century" w:eastAsia="ＭＳ Ｐ明朝" w:hAnsi="Century" w:hint="eastAsia"/>
          <w:sz w:val="22"/>
          <w:szCs w:val="22"/>
          <w:lang w:eastAsia="ja-JP"/>
        </w:rPr>
        <w:t>）</w:t>
      </w:r>
      <w:r w:rsidR="000E4E1D" w:rsidRPr="000F25D2">
        <w:rPr>
          <w:rFonts w:ascii="Century" w:eastAsia="ＭＳ Ｐ明朝" w:hAnsi="Century" w:hint="eastAsia"/>
          <w:sz w:val="22"/>
          <w:szCs w:val="22"/>
          <w:lang w:eastAsia="ja-JP"/>
        </w:rPr>
        <w:t>。</w:t>
      </w:r>
    </w:p>
    <w:p w14:paraId="2E76E38E" w14:textId="77777777" w:rsidR="00873C62" w:rsidRPr="000F25D2" w:rsidRDefault="00873C62" w:rsidP="00BE1E3F">
      <w:pPr>
        <w:pStyle w:val="a3"/>
        <w:spacing w:before="1" w:line="374" w:lineRule="auto"/>
        <w:ind w:left="121" w:right="111" w:firstLineChars="100" w:firstLine="240"/>
        <w:jc w:val="both"/>
        <w:rPr>
          <w:rFonts w:ascii="Century" w:eastAsia="ＭＳ Ｐ明朝" w:hAnsi="Century"/>
          <w:sz w:val="22"/>
          <w:szCs w:val="22"/>
          <w:lang w:eastAsia="ja-JP"/>
        </w:rPr>
      </w:pPr>
    </w:p>
    <w:p w14:paraId="742E3A81" w14:textId="68AE4F3D" w:rsidR="00873C62" w:rsidRPr="000F25D2" w:rsidRDefault="00873C62"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0F25D2">
        <w:rPr>
          <w:rFonts w:ascii="Century" w:eastAsia="ＭＳ Ｐ明朝" w:hAnsi="Century"/>
          <w:sz w:val="22"/>
          <w:szCs w:val="22"/>
          <w:lang w:eastAsia="ja-JP"/>
        </w:rPr>
        <w:t>章</w:t>
      </w:r>
      <w:r w:rsidR="00DA34CF" w:rsidRPr="000F25D2">
        <w:rPr>
          <w:rFonts w:ascii="Century" w:eastAsia="ＭＳ Ｐ明朝" w:hAnsi="Century" w:hint="eastAsia"/>
          <w:sz w:val="22"/>
          <w:szCs w:val="22"/>
          <w:lang w:eastAsia="ja-JP"/>
        </w:rPr>
        <w:t>立</w:t>
      </w:r>
      <w:r w:rsidRPr="000F25D2">
        <w:rPr>
          <w:rFonts w:ascii="Century" w:eastAsia="ＭＳ Ｐ明朝" w:hAnsi="Century"/>
          <w:sz w:val="22"/>
          <w:szCs w:val="22"/>
          <w:lang w:eastAsia="ja-JP"/>
        </w:rPr>
        <w:t>て</w:t>
      </w:r>
      <w:r w:rsidR="00633662" w:rsidRPr="000F25D2">
        <w:rPr>
          <w:rFonts w:ascii="Century" w:eastAsia="ＭＳ Ｐ明朝" w:hAnsi="Century"/>
          <w:sz w:val="22"/>
          <w:szCs w:val="22"/>
          <w:lang w:eastAsia="ja-JP"/>
        </w:rPr>
        <w:t>の番号・記号</w:t>
      </w:r>
      <w:r w:rsidRPr="000F25D2">
        <w:rPr>
          <w:rFonts w:ascii="Century" w:eastAsia="ＭＳ Ｐ明朝" w:hAnsi="Century"/>
          <w:sz w:val="22"/>
          <w:szCs w:val="22"/>
          <w:lang w:eastAsia="ja-JP"/>
        </w:rPr>
        <w:t>は，章：</w:t>
      </w:r>
      <w:r w:rsidRPr="000F25D2">
        <w:rPr>
          <w:rFonts w:hint="eastAsia"/>
          <w:sz w:val="22"/>
          <w:szCs w:val="22"/>
          <w:lang w:eastAsia="ja-JP"/>
        </w:rPr>
        <w:t>Ⅰ</w:t>
      </w:r>
      <w:r w:rsidRPr="000F25D2">
        <w:rPr>
          <w:rFonts w:ascii="Century" w:eastAsia="ＭＳ Ｐ明朝" w:hAnsi="Century"/>
          <w:sz w:val="22"/>
          <w:szCs w:val="22"/>
          <w:lang w:eastAsia="ja-JP"/>
        </w:rPr>
        <w:t>，</w:t>
      </w:r>
      <w:r w:rsidRPr="000F25D2">
        <w:rPr>
          <w:rFonts w:hint="eastAsia"/>
          <w:sz w:val="22"/>
          <w:szCs w:val="22"/>
          <w:lang w:eastAsia="ja-JP"/>
        </w:rPr>
        <w:t>Ⅱ</w:t>
      </w:r>
      <w:r w:rsidRPr="000F25D2">
        <w:rPr>
          <w:rFonts w:ascii="Century" w:eastAsia="ＭＳ Ｐ明朝" w:hAnsi="Century"/>
          <w:sz w:val="22"/>
          <w:szCs w:val="22"/>
          <w:lang w:eastAsia="ja-JP"/>
        </w:rPr>
        <w:t>，</w:t>
      </w:r>
      <w:r w:rsidRPr="000F25D2">
        <w:rPr>
          <w:rFonts w:hint="eastAsia"/>
          <w:sz w:val="22"/>
          <w:szCs w:val="22"/>
          <w:lang w:eastAsia="ja-JP"/>
        </w:rPr>
        <w:t>Ⅲ</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，節：１），２），３）</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，項：（ａ），（ｂ），（ｃ）</w:t>
      </w:r>
      <w:r w:rsidRPr="000F25D2">
        <w:rPr>
          <w:rFonts w:ascii="Century" w:eastAsia="ＭＳ Ｐ明朝" w:hAnsi="Century"/>
          <w:sz w:val="22"/>
          <w:szCs w:val="22"/>
          <w:lang w:eastAsia="ja-JP"/>
        </w:rPr>
        <w:t xml:space="preserve">… </w:t>
      </w:r>
      <w:r w:rsidRPr="000F25D2">
        <w:rPr>
          <w:rFonts w:ascii="Century" w:eastAsia="ＭＳ Ｐ明朝" w:hAnsi="Century"/>
          <w:sz w:val="22"/>
          <w:szCs w:val="22"/>
          <w:lang w:eastAsia="ja-JP"/>
        </w:rPr>
        <w:t>とする。</w:t>
      </w:r>
      <w:r w:rsidR="004B050D" w:rsidRPr="000F25D2">
        <w:rPr>
          <w:rFonts w:ascii="Century" w:eastAsia="ＭＳ Ｐ明朝" w:hAnsi="Century" w:hint="eastAsia"/>
          <w:sz w:val="22"/>
          <w:szCs w:val="22"/>
          <w:lang w:eastAsia="ja-JP"/>
        </w:rPr>
        <w:t>章が変わ</w:t>
      </w:r>
      <w:r w:rsidR="00274B4F" w:rsidRPr="000F25D2">
        <w:rPr>
          <w:rFonts w:ascii="Century" w:eastAsia="ＭＳ Ｐ明朝" w:hAnsi="Century" w:hint="eastAsia"/>
          <w:sz w:val="22"/>
          <w:szCs w:val="22"/>
          <w:lang w:eastAsia="ja-JP"/>
        </w:rPr>
        <w:t>れば</w:t>
      </w:r>
      <w:r w:rsidR="004B050D" w:rsidRPr="000F25D2">
        <w:rPr>
          <w:rFonts w:ascii="Century" w:eastAsia="ＭＳ Ｐ明朝" w:hAnsi="Century" w:hint="eastAsia"/>
          <w:sz w:val="22"/>
          <w:szCs w:val="22"/>
          <w:lang w:eastAsia="ja-JP"/>
        </w:rPr>
        <w:t>改ページ</w:t>
      </w:r>
      <w:r w:rsidR="0098270B" w:rsidRPr="000F25D2">
        <w:rPr>
          <w:rFonts w:ascii="Century" w:eastAsia="ＭＳ Ｐ明朝" w:hAnsi="Century" w:hint="eastAsia"/>
          <w:sz w:val="22"/>
          <w:szCs w:val="22"/>
          <w:lang w:eastAsia="ja-JP"/>
        </w:rPr>
        <w:t>し</w:t>
      </w:r>
      <w:r w:rsidR="00E27B79" w:rsidRPr="000F25D2">
        <w:rPr>
          <w:rFonts w:ascii="Century" w:eastAsia="ＭＳ Ｐ明朝" w:hAnsi="Century" w:hint="eastAsia"/>
          <w:sz w:val="22"/>
          <w:szCs w:val="22"/>
          <w:lang w:eastAsia="ja-JP"/>
        </w:rPr>
        <w:t>，節や項の</w:t>
      </w:r>
      <w:r w:rsidR="00347D26" w:rsidRPr="000F25D2">
        <w:rPr>
          <w:rFonts w:ascii="Century" w:eastAsia="ＭＳ Ｐ明朝" w:hAnsi="Century" w:hint="eastAsia"/>
          <w:sz w:val="22"/>
          <w:szCs w:val="22"/>
          <w:lang w:eastAsia="ja-JP"/>
        </w:rPr>
        <w:t>タイトル行の前には</w:t>
      </w:r>
      <w:r w:rsidR="00E27B79" w:rsidRPr="000F25D2">
        <w:rPr>
          <w:rFonts w:ascii="Century" w:eastAsia="ＭＳ Ｐ明朝" w:hAnsi="Century" w:hint="eastAsia"/>
          <w:sz w:val="22"/>
          <w:szCs w:val="22"/>
          <w:lang w:eastAsia="ja-JP"/>
        </w:rPr>
        <w:t>空白行を挿入する</w:t>
      </w:r>
      <w:r w:rsidR="004B050D" w:rsidRPr="000F25D2">
        <w:rPr>
          <w:rFonts w:ascii="Century" w:eastAsia="ＭＳ Ｐ明朝" w:hAnsi="Century" w:hint="eastAsia"/>
          <w:sz w:val="22"/>
          <w:szCs w:val="22"/>
          <w:lang w:eastAsia="ja-JP"/>
        </w:rPr>
        <w:t>。</w:t>
      </w:r>
      <w:r w:rsidR="0046688A" w:rsidRPr="000F25D2">
        <w:rPr>
          <w:rFonts w:ascii="Century" w:eastAsia="ＭＳ Ｐ明朝" w:hAnsi="Century" w:hint="eastAsia"/>
          <w:sz w:val="22"/>
          <w:szCs w:val="22"/>
          <w:lang w:eastAsia="ja-JP"/>
        </w:rPr>
        <w:t>また</w:t>
      </w:r>
      <w:r w:rsidR="00617718" w:rsidRPr="000F25D2">
        <w:rPr>
          <w:rFonts w:ascii="Century" w:eastAsia="ＭＳ Ｐ明朝" w:hAnsi="Century" w:hint="eastAsia"/>
          <w:sz w:val="22"/>
          <w:szCs w:val="22"/>
          <w:lang w:eastAsia="ja-JP"/>
        </w:rPr>
        <w:t>，</w:t>
      </w:r>
      <w:r w:rsidR="0046688A" w:rsidRPr="000F25D2">
        <w:rPr>
          <w:rFonts w:ascii="Century" w:eastAsia="ＭＳ Ｐ明朝" w:hAnsi="Century" w:hint="eastAsia"/>
          <w:sz w:val="22"/>
          <w:szCs w:val="22"/>
          <w:lang w:eastAsia="ja-JP"/>
        </w:rPr>
        <w:t>節や項は過度に細分化しないこと。</w:t>
      </w:r>
    </w:p>
    <w:p w14:paraId="1C2B4E28" w14:textId="786F491C" w:rsidR="006253DD" w:rsidRPr="000F25D2" w:rsidRDefault="006253DD" w:rsidP="00BE1E3F">
      <w:pPr>
        <w:pStyle w:val="a3"/>
        <w:spacing w:before="1" w:line="374" w:lineRule="auto"/>
        <w:ind w:left="121" w:right="111" w:firstLineChars="100" w:firstLine="240"/>
        <w:jc w:val="both"/>
        <w:rPr>
          <w:rFonts w:ascii="Century" w:eastAsia="ＭＳ Ｐ明朝" w:hAnsi="Century"/>
          <w:sz w:val="22"/>
          <w:szCs w:val="22"/>
          <w:lang w:eastAsia="ja-JP"/>
        </w:rPr>
      </w:pPr>
    </w:p>
    <w:p w14:paraId="16396000" w14:textId="5FA8A034" w:rsidR="006253DD" w:rsidRPr="000F25D2" w:rsidRDefault="00375AAF" w:rsidP="00375AAF">
      <w:pPr>
        <w:pStyle w:val="a3"/>
        <w:spacing w:before="1" w:line="374" w:lineRule="auto"/>
        <w:ind w:left="121" w:right="111" w:firstLineChars="100" w:firstLine="240"/>
        <w:jc w:val="both"/>
        <w:rPr>
          <w:rFonts w:ascii="Century" w:eastAsia="ＭＳ Ｐ明朝" w:hAnsi="Century"/>
          <w:sz w:val="22"/>
          <w:szCs w:val="22"/>
          <w:lang w:eastAsia="ja-JP"/>
        </w:rPr>
      </w:pPr>
      <w:r w:rsidRPr="000F25D2">
        <w:rPr>
          <w:rFonts w:ascii="Century" w:eastAsia="ＭＳ Ｐ明朝" w:hAnsi="Century"/>
          <w:sz w:val="22"/>
          <w:szCs w:val="22"/>
          <w:lang w:eastAsia="ja-JP"/>
        </w:rPr>
        <w:t>参考文献の体裁については雑誌『地理科学』の方式を採用する。</w:t>
      </w:r>
      <w:r w:rsidR="00127D4B" w:rsidRPr="000F25D2">
        <w:rPr>
          <w:rFonts w:ascii="Century" w:eastAsia="ＭＳ Ｐ明朝" w:hAnsi="Century"/>
          <w:sz w:val="22"/>
          <w:szCs w:val="22"/>
          <w:lang w:eastAsia="ja-JP"/>
        </w:rPr>
        <w:t>次</w:t>
      </w:r>
      <w:r w:rsidR="005B5DAE" w:rsidRPr="000F25D2">
        <w:rPr>
          <w:rFonts w:ascii="Century" w:eastAsia="ＭＳ Ｐ明朝" w:hAnsi="Century" w:hint="eastAsia"/>
          <w:sz w:val="22"/>
          <w:szCs w:val="22"/>
          <w:lang w:eastAsia="ja-JP"/>
        </w:rPr>
        <w:t>のページ以降</w:t>
      </w:r>
      <w:r w:rsidRPr="000F25D2">
        <w:rPr>
          <w:rFonts w:ascii="Century" w:eastAsia="ＭＳ Ｐ明朝" w:hAnsi="Century"/>
          <w:sz w:val="22"/>
          <w:szCs w:val="22"/>
          <w:lang w:eastAsia="ja-JP"/>
        </w:rPr>
        <w:t>に</w:t>
      </w:r>
      <w:r w:rsidR="00C0704C" w:rsidRPr="000F25D2">
        <w:rPr>
          <w:rFonts w:ascii="Century" w:eastAsia="ＭＳ Ｐ明朝" w:hAnsi="Century" w:hint="eastAsia"/>
          <w:sz w:val="22"/>
          <w:szCs w:val="22"/>
          <w:lang w:eastAsia="ja-JP"/>
        </w:rPr>
        <w:t>示す</w:t>
      </w:r>
      <w:r w:rsidRPr="000F25D2">
        <w:rPr>
          <w:rFonts w:ascii="Century" w:eastAsia="ＭＳ Ｐ明朝" w:hAnsi="Century"/>
          <w:sz w:val="22"/>
          <w:szCs w:val="22"/>
          <w:lang w:eastAsia="ja-JP"/>
        </w:rPr>
        <w:t>サンプル</w:t>
      </w:r>
      <w:r w:rsidR="00537BAB" w:rsidRPr="000F25D2">
        <w:rPr>
          <w:rFonts w:ascii="Century" w:eastAsia="ＭＳ Ｐ明朝" w:hAnsi="Century" w:hint="eastAsia"/>
          <w:sz w:val="22"/>
          <w:szCs w:val="22"/>
          <w:lang w:eastAsia="ja-JP"/>
        </w:rPr>
        <w:t>のように，</w:t>
      </w:r>
      <w:r w:rsidR="00274B4F" w:rsidRPr="000F25D2">
        <w:rPr>
          <w:rFonts w:ascii="Century" w:eastAsia="ＭＳ Ｐ明朝" w:hAnsi="Century" w:hint="eastAsia"/>
          <w:sz w:val="22"/>
          <w:szCs w:val="22"/>
          <w:lang w:eastAsia="ja-JP"/>
        </w:rPr>
        <w:t>文献</w:t>
      </w:r>
      <w:r w:rsidR="00870B1F" w:rsidRPr="000F25D2">
        <w:rPr>
          <w:rFonts w:ascii="Century" w:eastAsia="ＭＳ Ｐ明朝" w:hAnsi="Century" w:hint="eastAsia"/>
          <w:sz w:val="22"/>
          <w:szCs w:val="22"/>
          <w:lang w:eastAsia="ja-JP"/>
        </w:rPr>
        <w:t>は</w:t>
      </w:r>
      <w:r w:rsidR="00DA4DC9" w:rsidRPr="000F25D2">
        <w:rPr>
          <w:rFonts w:ascii="Century" w:eastAsia="ＭＳ Ｐ明朝" w:hAnsi="Century" w:hint="eastAsia"/>
          <w:sz w:val="22"/>
          <w:szCs w:val="22"/>
          <w:lang w:eastAsia="ja-JP"/>
        </w:rPr>
        <w:t>著者名</w:t>
      </w:r>
      <w:r w:rsidR="00551265" w:rsidRPr="000F25D2">
        <w:rPr>
          <w:rFonts w:ascii="Century" w:eastAsia="ＭＳ Ｐ明朝" w:hAnsi="Century" w:hint="eastAsia"/>
          <w:sz w:val="22"/>
          <w:szCs w:val="22"/>
          <w:lang w:eastAsia="ja-JP"/>
        </w:rPr>
        <w:t>五十音／アルファベット順</w:t>
      </w:r>
      <w:r w:rsidR="00853CFA" w:rsidRPr="000F25D2">
        <w:rPr>
          <w:rFonts w:ascii="Century" w:eastAsia="ＭＳ Ｐ明朝" w:hAnsi="Century" w:hint="eastAsia"/>
          <w:sz w:val="22"/>
          <w:szCs w:val="22"/>
          <w:lang w:eastAsia="ja-JP"/>
        </w:rPr>
        <w:t>に</w:t>
      </w:r>
      <w:r w:rsidR="00870B1F" w:rsidRPr="000F25D2">
        <w:rPr>
          <w:rFonts w:ascii="Century" w:eastAsia="ＭＳ Ｐ明朝" w:hAnsi="Century" w:hint="eastAsia"/>
          <w:sz w:val="22"/>
          <w:szCs w:val="22"/>
          <w:lang w:eastAsia="ja-JP"/>
        </w:rPr>
        <w:t>並べ</w:t>
      </w:r>
      <w:r w:rsidR="00853CFA" w:rsidRPr="000F25D2">
        <w:rPr>
          <w:rFonts w:ascii="Century" w:eastAsia="ＭＳ Ｐ明朝" w:hAnsi="Century" w:hint="eastAsia"/>
          <w:sz w:val="22"/>
          <w:szCs w:val="22"/>
          <w:lang w:eastAsia="ja-JP"/>
        </w:rPr>
        <w:t>，</w:t>
      </w:r>
      <w:r w:rsidR="004B4B13" w:rsidRPr="000F25D2">
        <w:rPr>
          <w:rFonts w:ascii="Century" w:eastAsia="ＭＳ Ｐ明朝" w:hAnsi="Century" w:hint="eastAsia"/>
          <w:sz w:val="22"/>
          <w:szCs w:val="22"/>
          <w:lang w:eastAsia="ja-JP"/>
        </w:rPr>
        <w:t>文献の</w:t>
      </w:r>
      <w:r w:rsidR="004958FA" w:rsidRPr="000F25D2">
        <w:rPr>
          <w:rFonts w:ascii="Century" w:eastAsia="ＭＳ Ｐ明朝" w:hAnsi="Century" w:hint="eastAsia"/>
          <w:sz w:val="22"/>
          <w:szCs w:val="22"/>
          <w:lang w:eastAsia="ja-JP"/>
        </w:rPr>
        <w:t>二行目に</w:t>
      </w:r>
      <w:r w:rsidR="00853CFA" w:rsidRPr="000F25D2">
        <w:rPr>
          <w:rFonts w:ascii="Century" w:eastAsia="ＭＳ Ｐ明朝" w:hAnsi="Century" w:hint="eastAsia"/>
          <w:sz w:val="22"/>
          <w:szCs w:val="22"/>
          <w:lang w:eastAsia="ja-JP"/>
        </w:rPr>
        <w:t>ぶら下げインデント</w:t>
      </w:r>
      <w:r w:rsidR="004958FA" w:rsidRPr="000F25D2">
        <w:rPr>
          <w:rFonts w:ascii="Century" w:eastAsia="ＭＳ Ｐ明朝" w:hAnsi="Century" w:hint="eastAsia"/>
          <w:sz w:val="22"/>
          <w:szCs w:val="22"/>
          <w:lang w:eastAsia="ja-JP"/>
        </w:rPr>
        <w:t>を</w:t>
      </w:r>
      <w:r w:rsidR="00C67036" w:rsidRPr="000F25D2">
        <w:rPr>
          <w:rFonts w:ascii="Century" w:eastAsia="ＭＳ Ｐ明朝" w:hAnsi="Century" w:hint="eastAsia"/>
          <w:sz w:val="22"/>
          <w:szCs w:val="22"/>
          <w:lang w:eastAsia="ja-JP"/>
        </w:rPr>
        <w:t>用い</w:t>
      </w:r>
      <w:r w:rsidR="004958FA" w:rsidRPr="000F25D2">
        <w:rPr>
          <w:rFonts w:ascii="Century" w:eastAsia="ＭＳ Ｐ明朝" w:hAnsi="Century" w:hint="eastAsia"/>
          <w:sz w:val="22"/>
          <w:szCs w:val="22"/>
          <w:lang w:eastAsia="ja-JP"/>
        </w:rPr>
        <w:t>るなどして，</w:t>
      </w:r>
      <w:r w:rsidR="00853CFA" w:rsidRPr="000F25D2">
        <w:rPr>
          <w:rFonts w:ascii="Century" w:eastAsia="ＭＳ Ｐ明朝" w:hAnsi="Century" w:hint="eastAsia"/>
          <w:sz w:val="22"/>
          <w:szCs w:val="22"/>
          <w:lang w:eastAsia="ja-JP"/>
        </w:rPr>
        <w:t>各文献</w:t>
      </w:r>
      <w:r w:rsidR="00CC11BC" w:rsidRPr="000F25D2">
        <w:rPr>
          <w:rFonts w:ascii="Century" w:eastAsia="ＭＳ Ｐ明朝" w:hAnsi="Century" w:hint="eastAsia"/>
          <w:sz w:val="22"/>
          <w:szCs w:val="22"/>
          <w:lang w:eastAsia="ja-JP"/>
        </w:rPr>
        <w:t>を</w:t>
      </w:r>
      <w:r w:rsidR="00147E7C" w:rsidRPr="000F25D2">
        <w:rPr>
          <w:rFonts w:ascii="Century" w:eastAsia="ＭＳ Ｐ明朝" w:hAnsi="Century" w:hint="eastAsia"/>
          <w:sz w:val="22"/>
          <w:szCs w:val="22"/>
          <w:lang w:eastAsia="ja-JP"/>
        </w:rPr>
        <w:t>見分け</w:t>
      </w:r>
      <w:r w:rsidR="00CC11BC" w:rsidRPr="000F25D2">
        <w:rPr>
          <w:rFonts w:ascii="Century" w:eastAsia="ＭＳ Ｐ明朝" w:hAnsi="Century" w:hint="eastAsia"/>
          <w:sz w:val="22"/>
          <w:szCs w:val="22"/>
          <w:lang w:eastAsia="ja-JP"/>
        </w:rPr>
        <w:t>やすい</w:t>
      </w:r>
      <w:r w:rsidR="00147E7C" w:rsidRPr="000F25D2">
        <w:rPr>
          <w:rFonts w:ascii="Century" w:eastAsia="ＭＳ Ｐ明朝" w:hAnsi="Century" w:hint="eastAsia"/>
          <w:sz w:val="22"/>
          <w:szCs w:val="22"/>
          <w:lang w:eastAsia="ja-JP"/>
        </w:rPr>
        <w:t>ようにすること</w:t>
      </w:r>
      <w:r w:rsidR="00274B4F" w:rsidRPr="000F25D2">
        <w:rPr>
          <w:rFonts w:ascii="Century" w:eastAsia="ＭＳ Ｐ明朝" w:hAnsi="Century" w:hint="eastAsia"/>
          <w:sz w:val="22"/>
          <w:szCs w:val="22"/>
          <w:lang w:eastAsia="ja-JP"/>
        </w:rPr>
        <w:t>。</w:t>
      </w:r>
      <w:r w:rsidR="00022FBA" w:rsidRPr="000F25D2">
        <w:rPr>
          <w:rFonts w:ascii="Century" w:eastAsia="ＭＳ Ｐ明朝" w:hAnsi="Century"/>
          <w:sz w:val="22"/>
          <w:szCs w:val="22"/>
          <w:lang w:eastAsia="ja-JP"/>
        </w:rPr>
        <w:t>細かい書式は，雑誌『地理科学』の執筆要領（下記）を参考にすること。</w:t>
      </w:r>
    </w:p>
    <w:p w14:paraId="0F18D43F" w14:textId="540A32BF" w:rsidR="00633662" w:rsidRPr="000F25D2" w:rsidRDefault="005575C8" w:rsidP="00CB1FCB">
      <w:pPr>
        <w:pStyle w:val="a3"/>
        <w:spacing w:before="1" w:line="374" w:lineRule="auto"/>
        <w:ind w:left="121" w:right="111" w:firstLineChars="100" w:firstLine="260"/>
        <w:jc w:val="both"/>
        <w:rPr>
          <w:rStyle w:val="af"/>
          <w:rFonts w:ascii="Century" w:eastAsiaTheme="majorEastAsia" w:hAnsi="Century"/>
          <w:sz w:val="22"/>
          <w:szCs w:val="22"/>
          <w:lang w:eastAsia="ja-JP"/>
        </w:rPr>
      </w:pPr>
      <w:hyperlink r:id="rId7" w:history="1">
        <w:r w:rsidRPr="000F25D2">
          <w:rPr>
            <w:rStyle w:val="af"/>
            <w:rFonts w:ascii="Century" w:eastAsiaTheme="majorEastAsia" w:hAnsi="Century"/>
            <w:sz w:val="22"/>
            <w:szCs w:val="22"/>
            <w:lang w:eastAsia="ja-JP"/>
          </w:rPr>
          <w:t>http://www.chiri-kagaku.jp/geogsci/Shippitsu_JSGS20250312.pdf</w:t>
        </w:r>
      </w:hyperlink>
    </w:p>
    <w:p w14:paraId="04239BE2" w14:textId="651FEAD7" w:rsidR="00CB1FCB" w:rsidRPr="000F25D2" w:rsidRDefault="00CB1FCB" w:rsidP="00CB1FCB">
      <w:pPr>
        <w:pStyle w:val="a3"/>
        <w:spacing w:before="1" w:line="374" w:lineRule="auto"/>
        <w:ind w:left="121" w:right="111" w:firstLineChars="100" w:firstLine="240"/>
        <w:jc w:val="both"/>
        <w:rPr>
          <w:rStyle w:val="af"/>
          <w:rFonts w:ascii="Century" w:eastAsiaTheme="majorEastAsia" w:hAnsi="Century"/>
          <w:sz w:val="22"/>
          <w:szCs w:val="22"/>
          <w:lang w:eastAsia="ja-JP"/>
        </w:rPr>
      </w:pPr>
    </w:p>
    <w:p w14:paraId="28806DF9" w14:textId="5C9BDF41" w:rsidR="00154C4F" w:rsidRPr="000F25D2" w:rsidRDefault="007A57E6" w:rsidP="00D53C8A">
      <w:pPr>
        <w:pStyle w:val="a3"/>
        <w:spacing w:before="1" w:line="374" w:lineRule="auto"/>
        <w:ind w:left="121" w:right="111" w:firstLineChars="100" w:firstLine="240"/>
        <w:jc w:val="both"/>
        <w:rPr>
          <w:rFonts w:ascii="Century" w:eastAsia="ＭＳ Ｐ明朝" w:hAnsi="Century"/>
          <w:sz w:val="22"/>
          <w:szCs w:val="22"/>
          <w:lang w:eastAsia="ja-JP"/>
        </w:rPr>
      </w:pPr>
      <w:r w:rsidRPr="000F25D2">
        <w:rPr>
          <w:rStyle w:val="af"/>
          <w:rFonts w:ascii="ＭＳ Ｐ明朝" w:eastAsia="ＭＳ Ｐ明朝" w:hAnsi="ＭＳ Ｐ明朝" w:hint="eastAsia"/>
          <w:color w:val="auto"/>
          <w:sz w:val="22"/>
          <w:szCs w:val="22"/>
          <w:u w:val="none"/>
          <w:lang w:eastAsia="ja-JP"/>
        </w:rPr>
        <w:t>事務へ</w:t>
      </w:r>
      <w:r w:rsidR="008A07A9" w:rsidRPr="000F25D2">
        <w:rPr>
          <w:rStyle w:val="af"/>
          <w:rFonts w:ascii="ＭＳ Ｐ明朝" w:eastAsia="ＭＳ Ｐ明朝" w:hAnsi="ＭＳ Ｐ明朝" w:hint="eastAsia"/>
          <w:color w:val="auto"/>
          <w:sz w:val="22"/>
          <w:szCs w:val="22"/>
          <w:u w:val="none"/>
          <w:lang w:eastAsia="ja-JP"/>
        </w:rPr>
        <w:t>は</w:t>
      </w:r>
      <w:r w:rsidR="008A07A9" w:rsidRPr="000F25D2">
        <w:rPr>
          <w:rStyle w:val="af"/>
          <w:rFonts w:ascii="Century" w:eastAsia="ＭＳ Ｐ明朝" w:hAnsi="Century"/>
          <w:color w:val="auto"/>
          <w:sz w:val="22"/>
          <w:szCs w:val="22"/>
          <w:u w:val="none"/>
          <w:lang w:eastAsia="ja-JP"/>
        </w:rPr>
        <w:t>Moodle</w:t>
      </w:r>
      <w:r w:rsidR="001E07A1" w:rsidRPr="000F25D2">
        <w:rPr>
          <w:rStyle w:val="af"/>
          <w:rFonts w:ascii="Century" w:eastAsia="ＭＳ Ｐ明朝" w:hAnsi="Century"/>
          <w:color w:val="auto"/>
          <w:sz w:val="22"/>
          <w:szCs w:val="22"/>
          <w:u w:val="none"/>
          <w:lang w:eastAsia="ja-JP"/>
        </w:rPr>
        <w:t>を介して</w:t>
      </w:r>
      <w:r w:rsidR="00715230" w:rsidRPr="000F25D2">
        <w:rPr>
          <w:rStyle w:val="af"/>
          <w:rFonts w:ascii="Century" w:eastAsia="ＭＳ Ｐ明朝" w:hAnsi="Century"/>
          <w:color w:val="auto"/>
          <w:sz w:val="22"/>
          <w:szCs w:val="22"/>
          <w:u w:val="none"/>
          <w:lang w:eastAsia="ja-JP"/>
        </w:rPr>
        <w:t>PDF</w:t>
      </w:r>
      <w:r w:rsidR="00715230" w:rsidRPr="000F25D2">
        <w:rPr>
          <w:rStyle w:val="af"/>
          <w:rFonts w:ascii="Century" w:eastAsia="ＭＳ Ｐ明朝" w:hAnsi="Century"/>
          <w:color w:val="auto"/>
          <w:sz w:val="22"/>
          <w:szCs w:val="22"/>
          <w:u w:val="none"/>
          <w:lang w:eastAsia="ja-JP"/>
        </w:rPr>
        <w:t>データ</w:t>
      </w:r>
      <w:r w:rsidR="00715230" w:rsidRPr="000F25D2">
        <w:rPr>
          <w:rStyle w:val="af"/>
          <w:rFonts w:ascii="ＭＳ Ｐ明朝" w:eastAsia="ＭＳ Ｐ明朝" w:hAnsi="ＭＳ Ｐ明朝" w:hint="eastAsia"/>
          <w:color w:val="auto"/>
          <w:sz w:val="22"/>
          <w:szCs w:val="22"/>
          <w:u w:val="none"/>
          <w:lang w:eastAsia="ja-JP"/>
        </w:rPr>
        <w:t>で</w:t>
      </w:r>
      <w:r w:rsidR="008A07A9" w:rsidRPr="000F25D2">
        <w:rPr>
          <w:rStyle w:val="af"/>
          <w:rFonts w:ascii="ＭＳ Ｐ明朝" w:eastAsia="ＭＳ Ｐ明朝" w:hAnsi="ＭＳ Ｐ明朝" w:hint="eastAsia"/>
          <w:color w:val="auto"/>
          <w:sz w:val="22"/>
          <w:szCs w:val="22"/>
          <w:u w:val="none"/>
          <w:lang w:eastAsia="ja-JP"/>
        </w:rPr>
        <w:t>提出</w:t>
      </w:r>
      <w:r w:rsidR="00715230" w:rsidRPr="000F25D2">
        <w:rPr>
          <w:rStyle w:val="af"/>
          <w:rFonts w:ascii="ＭＳ Ｐ明朝" w:eastAsia="ＭＳ Ｐ明朝" w:hAnsi="ＭＳ Ｐ明朝" w:hint="eastAsia"/>
          <w:color w:val="auto"/>
          <w:sz w:val="22"/>
          <w:szCs w:val="22"/>
          <w:u w:val="none"/>
          <w:lang w:eastAsia="ja-JP"/>
        </w:rPr>
        <w:t>する</w:t>
      </w:r>
      <w:r w:rsidR="00D9384C" w:rsidRPr="000F25D2">
        <w:rPr>
          <w:rStyle w:val="af"/>
          <w:rFonts w:ascii="ＭＳ Ｐ明朝" w:eastAsia="ＭＳ Ｐ明朝" w:hAnsi="ＭＳ Ｐ明朝" w:hint="eastAsia"/>
          <w:color w:val="auto"/>
          <w:sz w:val="22"/>
          <w:szCs w:val="22"/>
          <w:u w:val="none"/>
          <w:lang w:eastAsia="ja-JP"/>
        </w:rPr>
        <w:t>。</w:t>
      </w:r>
      <w:r w:rsidR="00715230" w:rsidRPr="000F25D2">
        <w:rPr>
          <w:rFonts w:ascii="Century" w:eastAsia="ＭＳ Ｐ明朝" w:hAnsi="Century"/>
          <w:sz w:val="22"/>
          <w:szCs w:val="22"/>
          <w:lang w:eastAsia="ja-JP"/>
        </w:rPr>
        <w:t>提出の要領等は事務からの通知で確認</w:t>
      </w:r>
      <w:r w:rsidR="00B46F3C" w:rsidRPr="000F25D2">
        <w:rPr>
          <w:rFonts w:ascii="Century" w:eastAsia="ＭＳ Ｐ明朝" w:hAnsi="Century" w:hint="eastAsia"/>
          <w:sz w:val="22"/>
          <w:szCs w:val="22"/>
          <w:lang w:eastAsia="ja-JP"/>
        </w:rPr>
        <w:t>し</w:t>
      </w:r>
      <w:r w:rsidR="00715230" w:rsidRPr="000F25D2">
        <w:rPr>
          <w:rFonts w:ascii="Century" w:eastAsia="ＭＳ Ｐ明朝" w:hAnsi="Century"/>
          <w:sz w:val="22"/>
          <w:szCs w:val="22"/>
          <w:lang w:eastAsia="ja-JP"/>
        </w:rPr>
        <w:t>（特に締め切り日時に注意！）</w:t>
      </w:r>
      <w:r w:rsidR="00B46F3C" w:rsidRPr="000F25D2">
        <w:rPr>
          <w:rFonts w:ascii="Century" w:eastAsia="ＭＳ Ｐ明朝" w:hAnsi="Century" w:hint="eastAsia"/>
          <w:sz w:val="22"/>
          <w:szCs w:val="22"/>
          <w:lang w:eastAsia="ja-JP"/>
        </w:rPr>
        <w:t>，</w:t>
      </w:r>
      <w:r w:rsidR="00DE13EA" w:rsidRPr="000F25D2">
        <w:rPr>
          <w:rFonts w:ascii="Century" w:eastAsia="ＭＳ Ｐ明朝" w:hAnsi="Century" w:hint="eastAsia"/>
          <w:sz w:val="22"/>
          <w:szCs w:val="22"/>
          <w:lang w:eastAsia="ja-JP"/>
        </w:rPr>
        <w:t>PDF</w:t>
      </w:r>
      <w:r w:rsidR="00B46F3C" w:rsidRPr="000F25D2">
        <w:rPr>
          <w:rFonts w:ascii="Century" w:eastAsia="ＭＳ Ｐ明朝" w:hAnsi="Century" w:hint="eastAsia"/>
          <w:sz w:val="22"/>
          <w:szCs w:val="22"/>
          <w:lang w:eastAsia="ja-JP"/>
        </w:rPr>
        <w:t>への</w:t>
      </w:r>
      <w:r w:rsidR="00DE13EA" w:rsidRPr="000F25D2">
        <w:rPr>
          <w:rFonts w:ascii="Century" w:eastAsia="ＭＳ Ｐ明朝" w:hAnsi="Century" w:hint="eastAsia"/>
          <w:sz w:val="22"/>
          <w:szCs w:val="22"/>
          <w:lang w:eastAsia="ja-JP"/>
        </w:rPr>
        <w:t>変換</w:t>
      </w:r>
      <w:r w:rsidR="003D4CF8" w:rsidRPr="000F25D2">
        <w:rPr>
          <w:rFonts w:ascii="Century" w:eastAsia="ＭＳ Ｐ明朝" w:hAnsi="Century" w:hint="eastAsia"/>
          <w:sz w:val="22"/>
          <w:szCs w:val="22"/>
          <w:lang w:eastAsia="ja-JP"/>
        </w:rPr>
        <w:t>によって</w:t>
      </w:r>
      <w:r w:rsidR="00DE13EA" w:rsidRPr="000F25D2">
        <w:rPr>
          <w:rFonts w:ascii="Century" w:eastAsia="ＭＳ Ｐ明朝" w:hAnsi="Century" w:hint="eastAsia"/>
          <w:sz w:val="22"/>
          <w:szCs w:val="22"/>
          <w:lang w:eastAsia="ja-JP"/>
        </w:rPr>
        <w:t>書式</w:t>
      </w:r>
      <w:r w:rsidR="00B542A4" w:rsidRPr="000F25D2">
        <w:rPr>
          <w:rFonts w:ascii="Century" w:eastAsia="ＭＳ Ｐ明朝" w:hAnsi="Century" w:hint="eastAsia"/>
          <w:sz w:val="22"/>
          <w:szCs w:val="22"/>
          <w:lang w:eastAsia="ja-JP"/>
        </w:rPr>
        <w:t>やページ</w:t>
      </w:r>
      <w:r w:rsidR="00DE13EA" w:rsidRPr="000F25D2">
        <w:rPr>
          <w:rFonts w:ascii="Century" w:eastAsia="ＭＳ Ｐ明朝" w:hAnsi="Century" w:hint="eastAsia"/>
          <w:sz w:val="22"/>
          <w:szCs w:val="22"/>
          <w:lang w:eastAsia="ja-JP"/>
        </w:rPr>
        <w:t>のずれ</w:t>
      </w:r>
      <w:r w:rsidR="003D4CF8" w:rsidRPr="000F25D2">
        <w:rPr>
          <w:rFonts w:ascii="Century" w:eastAsia="ＭＳ Ｐ明朝" w:hAnsi="Century" w:hint="eastAsia"/>
          <w:sz w:val="22"/>
          <w:szCs w:val="22"/>
          <w:lang w:eastAsia="ja-JP"/>
        </w:rPr>
        <w:t>がないかも確認すること</w:t>
      </w:r>
      <w:r w:rsidR="00DE13EA" w:rsidRPr="000F25D2">
        <w:rPr>
          <w:rFonts w:ascii="Century" w:eastAsia="ＭＳ Ｐ明朝" w:hAnsi="Century" w:hint="eastAsia"/>
          <w:sz w:val="22"/>
          <w:szCs w:val="22"/>
          <w:lang w:eastAsia="ja-JP"/>
        </w:rPr>
        <w:t>。</w:t>
      </w:r>
      <w:r w:rsidR="008A1AAE" w:rsidRPr="000F25D2">
        <w:rPr>
          <w:rFonts w:ascii="Century" w:eastAsia="ＭＳ Ｐ明朝" w:hAnsi="Century" w:hint="eastAsia"/>
          <w:sz w:val="22"/>
          <w:szCs w:val="22"/>
          <w:lang w:eastAsia="ja-JP"/>
        </w:rPr>
        <w:t>指導教員</w:t>
      </w:r>
      <w:r w:rsidR="00673489" w:rsidRPr="000F25D2">
        <w:rPr>
          <w:rFonts w:ascii="Century" w:eastAsia="ＭＳ Ｐ明朝" w:hAnsi="Century" w:hint="eastAsia"/>
          <w:sz w:val="22"/>
          <w:szCs w:val="22"/>
          <w:lang w:eastAsia="ja-JP"/>
        </w:rPr>
        <w:t>（必要に応じて，</w:t>
      </w:r>
      <w:r w:rsidR="008A1AAE" w:rsidRPr="000F25D2">
        <w:rPr>
          <w:rFonts w:ascii="Century" w:eastAsia="ＭＳ Ｐ明朝" w:hAnsi="Century" w:hint="eastAsia"/>
          <w:sz w:val="22"/>
          <w:szCs w:val="22"/>
          <w:lang w:eastAsia="ja-JP"/>
        </w:rPr>
        <w:t>提出後決定される</w:t>
      </w:r>
      <w:r w:rsidR="004A67D1" w:rsidRPr="000F25D2">
        <w:rPr>
          <w:rFonts w:ascii="Century" w:eastAsia="ＭＳ Ｐ明朝" w:hAnsi="Century" w:hint="eastAsia"/>
          <w:sz w:val="22"/>
          <w:szCs w:val="22"/>
          <w:lang w:eastAsia="ja-JP"/>
        </w:rPr>
        <w:t>試問担当教員</w:t>
      </w:r>
      <w:r w:rsidR="00673489" w:rsidRPr="000F25D2">
        <w:rPr>
          <w:rFonts w:ascii="Century" w:eastAsia="ＭＳ Ｐ明朝" w:hAnsi="Century" w:hint="eastAsia"/>
          <w:sz w:val="22"/>
          <w:szCs w:val="22"/>
          <w:lang w:eastAsia="ja-JP"/>
        </w:rPr>
        <w:t>）</w:t>
      </w:r>
      <w:r w:rsidR="004A67D1" w:rsidRPr="000F25D2">
        <w:rPr>
          <w:rFonts w:ascii="Century" w:eastAsia="ＭＳ Ｐ明朝" w:hAnsi="Century" w:hint="eastAsia"/>
          <w:sz w:val="22"/>
          <w:szCs w:val="22"/>
          <w:lang w:eastAsia="ja-JP"/>
        </w:rPr>
        <w:t>にも</w:t>
      </w:r>
      <w:r w:rsidR="004A67D1" w:rsidRPr="000F25D2">
        <w:rPr>
          <w:rFonts w:ascii="Century" w:eastAsia="ＭＳ Ｐ明朝" w:hAnsi="Century" w:hint="eastAsia"/>
          <w:sz w:val="22"/>
          <w:szCs w:val="22"/>
          <w:lang w:eastAsia="ja-JP"/>
        </w:rPr>
        <w:t>PDF</w:t>
      </w:r>
      <w:r w:rsidR="004A67D1" w:rsidRPr="000F25D2">
        <w:rPr>
          <w:rFonts w:ascii="Century" w:eastAsia="ＭＳ Ｐ明朝" w:hAnsi="Century" w:hint="eastAsia"/>
          <w:sz w:val="22"/>
          <w:szCs w:val="22"/>
          <w:lang w:eastAsia="ja-JP"/>
        </w:rPr>
        <w:t>データを届けること。</w:t>
      </w:r>
      <w:r w:rsidR="00614EF3" w:rsidRPr="000F25D2">
        <w:rPr>
          <w:rFonts w:ascii="Century" w:eastAsia="ＭＳ Ｐ明朝" w:hAnsi="Century" w:hint="eastAsia"/>
          <w:sz w:val="22"/>
          <w:szCs w:val="22"/>
          <w:lang w:eastAsia="ja-JP"/>
        </w:rPr>
        <w:t>試問後に合格</w:t>
      </w:r>
      <w:r w:rsidR="00882ECB" w:rsidRPr="000F25D2">
        <w:rPr>
          <w:rFonts w:ascii="Century" w:eastAsia="ＭＳ Ｐ明朝" w:hAnsi="Century" w:hint="eastAsia"/>
          <w:sz w:val="22"/>
          <w:szCs w:val="22"/>
          <w:lang w:eastAsia="ja-JP"/>
        </w:rPr>
        <w:t>と</w:t>
      </w:r>
      <w:r w:rsidR="003F14CC" w:rsidRPr="000F25D2">
        <w:rPr>
          <w:rFonts w:ascii="Century" w:eastAsia="ＭＳ Ｐ明朝" w:hAnsi="Century" w:hint="eastAsia"/>
          <w:sz w:val="22"/>
          <w:szCs w:val="22"/>
          <w:lang w:eastAsia="ja-JP"/>
        </w:rPr>
        <w:t>された</w:t>
      </w:r>
      <w:r w:rsidR="00614EF3" w:rsidRPr="000F25D2">
        <w:rPr>
          <w:rFonts w:ascii="Century" w:eastAsia="ＭＳ Ｐ明朝" w:hAnsi="Century" w:hint="eastAsia"/>
          <w:sz w:val="22"/>
          <w:szCs w:val="22"/>
          <w:lang w:eastAsia="ja-JP"/>
        </w:rPr>
        <w:t>論文は製本されるので</w:t>
      </w:r>
      <w:r w:rsidR="004C101F" w:rsidRPr="000F25D2">
        <w:rPr>
          <w:rFonts w:ascii="Century" w:eastAsia="ＭＳ Ｐ明朝" w:hAnsi="Century" w:hint="eastAsia"/>
          <w:sz w:val="22"/>
          <w:szCs w:val="22"/>
          <w:lang w:eastAsia="ja-JP"/>
        </w:rPr>
        <w:t>，</w:t>
      </w:r>
      <w:r w:rsidR="00614EF3" w:rsidRPr="000F25D2">
        <w:rPr>
          <w:rFonts w:ascii="Century" w:eastAsia="ＭＳ Ｐ明朝" w:hAnsi="Century" w:hint="eastAsia"/>
          <w:sz w:val="22"/>
          <w:szCs w:val="22"/>
          <w:lang w:eastAsia="ja-JP"/>
        </w:rPr>
        <w:t>教室からの指示に従って</w:t>
      </w:r>
      <w:r w:rsidR="004C101F" w:rsidRPr="000F25D2">
        <w:rPr>
          <w:rFonts w:ascii="Century" w:eastAsia="ＭＳ Ｐ明朝" w:hAnsi="Century" w:hint="eastAsia"/>
          <w:sz w:val="22"/>
          <w:szCs w:val="22"/>
          <w:lang w:eastAsia="ja-JP"/>
        </w:rPr>
        <w:t>，</w:t>
      </w:r>
      <w:r w:rsidR="00792502" w:rsidRPr="000F25D2">
        <w:rPr>
          <w:rFonts w:ascii="Century" w:eastAsia="ＭＳ Ｐ明朝" w:hAnsi="Century" w:hint="eastAsia"/>
          <w:sz w:val="22"/>
          <w:szCs w:val="22"/>
          <w:lang w:eastAsia="ja-JP"/>
        </w:rPr>
        <w:t>封筒に入れて</w:t>
      </w:r>
      <w:r w:rsidR="00614EF3" w:rsidRPr="000F25D2">
        <w:rPr>
          <w:rFonts w:ascii="Century" w:eastAsia="ＭＳ Ｐ明朝" w:hAnsi="Century" w:hint="eastAsia"/>
          <w:sz w:val="22"/>
          <w:szCs w:val="22"/>
          <w:lang w:eastAsia="ja-JP"/>
        </w:rPr>
        <w:t>紙媒体</w:t>
      </w:r>
      <w:r w:rsidR="00071B47" w:rsidRPr="000F25D2">
        <w:rPr>
          <w:rFonts w:ascii="Century" w:eastAsia="ＭＳ Ｐ明朝" w:hAnsi="Century" w:hint="eastAsia"/>
          <w:sz w:val="22"/>
          <w:szCs w:val="22"/>
          <w:lang w:eastAsia="ja-JP"/>
        </w:rPr>
        <w:t>（バインダー不要）</w:t>
      </w:r>
      <w:r w:rsidR="00614EF3" w:rsidRPr="000F25D2">
        <w:rPr>
          <w:rFonts w:ascii="Century" w:eastAsia="ＭＳ Ｐ明朝" w:hAnsi="Century" w:hint="eastAsia"/>
          <w:sz w:val="22"/>
          <w:szCs w:val="22"/>
          <w:lang w:eastAsia="ja-JP"/>
        </w:rPr>
        <w:t>で提出すること。その際大型の図表</w:t>
      </w:r>
      <w:r w:rsidR="00792502" w:rsidRPr="000F25D2">
        <w:rPr>
          <w:rFonts w:ascii="Century" w:eastAsia="ＭＳ Ｐ明朝" w:hAnsi="Century" w:hint="eastAsia"/>
          <w:sz w:val="22"/>
          <w:szCs w:val="22"/>
          <w:lang w:eastAsia="ja-JP"/>
        </w:rPr>
        <w:t>を用いる場合は</w:t>
      </w:r>
      <w:r w:rsidR="004C101F" w:rsidRPr="000F25D2">
        <w:rPr>
          <w:rFonts w:ascii="Century" w:eastAsia="ＭＳ Ｐ明朝" w:hAnsi="Century" w:hint="eastAsia"/>
          <w:sz w:val="22"/>
          <w:szCs w:val="22"/>
          <w:lang w:eastAsia="ja-JP"/>
        </w:rPr>
        <w:t>，</w:t>
      </w:r>
      <w:r w:rsidR="00ED2158" w:rsidRPr="000F25D2">
        <w:rPr>
          <w:rFonts w:ascii="Century" w:eastAsia="ＭＳ Ｐ明朝" w:hAnsi="Century" w:hint="eastAsia"/>
          <w:sz w:val="22"/>
          <w:szCs w:val="22"/>
          <w:lang w:eastAsia="ja-JP"/>
        </w:rPr>
        <w:t>A3</w:t>
      </w:r>
      <w:r w:rsidR="00ED2158" w:rsidRPr="000F25D2">
        <w:rPr>
          <w:rFonts w:ascii="Century" w:eastAsia="ＭＳ Ｐ明朝" w:hAnsi="Century" w:hint="eastAsia"/>
          <w:sz w:val="22"/>
          <w:szCs w:val="22"/>
          <w:lang w:eastAsia="ja-JP"/>
        </w:rPr>
        <w:t>判</w:t>
      </w:r>
      <w:r w:rsidR="00792502" w:rsidRPr="000F25D2">
        <w:rPr>
          <w:rFonts w:ascii="Century" w:eastAsia="ＭＳ Ｐ明朝" w:hAnsi="Century" w:hint="eastAsia"/>
          <w:sz w:val="22"/>
          <w:szCs w:val="22"/>
          <w:lang w:eastAsia="ja-JP"/>
        </w:rPr>
        <w:t>（</w:t>
      </w:r>
      <w:r w:rsidR="00A15BDE" w:rsidRPr="000F25D2">
        <w:rPr>
          <w:rFonts w:ascii="Century" w:eastAsia="ＭＳ Ｐ明朝" w:hAnsi="Century" w:hint="eastAsia"/>
          <w:sz w:val="22"/>
          <w:szCs w:val="22"/>
          <w:lang w:eastAsia="ja-JP"/>
        </w:rPr>
        <w:t>見開き</w:t>
      </w:r>
      <w:r w:rsidR="00A15BDE" w:rsidRPr="000F25D2">
        <w:rPr>
          <w:rFonts w:ascii="Century" w:eastAsia="ＭＳ Ｐ明朝" w:hAnsi="Century" w:hint="eastAsia"/>
          <w:sz w:val="22"/>
          <w:szCs w:val="22"/>
          <w:lang w:eastAsia="ja-JP"/>
        </w:rPr>
        <w:t>2</w:t>
      </w:r>
      <w:r w:rsidR="0037789D" w:rsidRPr="000F25D2">
        <w:rPr>
          <w:rFonts w:ascii="Century" w:eastAsia="ＭＳ Ｐ明朝" w:hAnsi="Century" w:hint="eastAsia"/>
          <w:sz w:val="22"/>
          <w:szCs w:val="22"/>
          <w:lang w:eastAsia="ja-JP"/>
        </w:rPr>
        <w:t>ページ</w:t>
      </w:r>
      <w:r w:rsidR="00A15BDE" w:rsidRPr="000F25D2">
        <w:rPr>
          <w:rFonts w:ascii="Century" w:eastAsia="ＭＳ Ｐ明朝" w:hAnsi="Century" w:hint="eastAsia"/>
          <w:sz w:val="22"/>
          <w:szCs w:val="22"/>
          <w:lang w:eastAsia="ja-JP"/>
        </w:rPr>
        <w:t>分など</w:t>
      </w:r>
      <w:r w:rsidR="00792502" w:rsidRPr="000F25D2">
        <w:rPr>
          <w:rFonts w:ascii="Century" w:eastAsia="ＭＳ Ｐ明朝" w:hAnsi="Century" w:hint="eastAsia"/>
          <w:sz w:val="22"/>
          <w:szCs w:val="22"/>
          <w:lang w:eastAsia="ja-JP"/>
        </w:rPr>
        <w:t>）</w:t>
      </w:r>
      <w:r w:rsidR="00ED2158" w:rsidRPr="000F25D2">
        <w:rPr>
          <w:rFonts w:ascii="Century" w:eastAsia="ＭＳ Ｐ明朝" w:hAnsi="Century" w:hint="eastAsia"/>
          <w:sz w:val="22"/>
          <w:szCs w:val="22"/>
          <w:lang w:eastAsia="ja-JP"/>
        </w:rPr>
        <w:t>で</w:t>
      </w:r>
      <w:r w:rsidR="00071B47" w:rsidRPr="000F25D2">
        <w:rPr>
          <w:rFonts w:ascii="Century" w:eastAsia="ＭＳ Ｐ明朝" w:hAnsi="Century" w:hint="eastAsia"/>
          <w:sz w:val="22"/>
          <w:szCs w:val="22"/>
          <w:lang w:eastAsia="ja-JP"/>
        </w:rPr>
        <w:t>印刷し</w:t>
      </w:r>
      <w:r w:rsidR="004C101F" w:rsidRPr="000F25D2">
        <w:rPr>
          <w:rFonts w:ascii="Century" w:eastAsia="ＭＳ Ｐ明朝" w:hAnsi="Century" w:hint="eastAsia"/>
          <w:sz w:val="22"/>
          <w:szCs w:val="22"/>
          <w:lang w:eastAsia="ja-JP"/>
        </w:rPr>
        <w:t>，</w:t>
      </w:r>
      <w:r w:rsidR="00071B47" w:rsidRPr="000F25D2">
        <w:rPr>
          <w:rFonts w:ascii="Century" w:eastAsia="ＭＳ Ｐ明朝" w:hAnsi="Century" w:hint="eastAsia"/>
          <w:sz w:val="22"/>
          <w:szCs w:val="22"/>
          <w:lang w:eastAsia="ja-JP"/>
        </w:rPr>
        <w:t>織り込</w:t>
      </w:r>
      <w:r w:rsidR="00A15BDE" w:rsidRPr="000F25D2">
        <w:rPr>
          <w:rFonts w:ascii="Century" w:eastAsia="ＭＳ Ｐ明朝" w:hAnsi="Century" w:hint="eastAsia"/>
          <w:sz w:val="22"/>
          <w:szCs w:val="22"/>
          <w:lang w:eastAsia="ja-JP"/>
        </w:rPr>
        <w:t>んでもよい</w:t>
      </w:r>
      <w:r w:rsidR="00071B47" w:rsidRPr="000F25D2">
        <w:rPr>
          <w:rFonts w:ascii="Century" w:eastAsia="ＭＳ Ｐ明朝" w:hAnsi="Century" w:hint="eastAsia"/>
          <w:sz w:val="22"/>
          <w:szCs w:val="22"/>
          <w:lang w:eastAsia="ja-JP"/>
        </w:rPr>
        <w:t>。</w:t>
      </w:r>
    </w:p>
    <w:p w14:paraId="4B7A6B14" w14:textId="77777777" w:rsidR="00154C4F" w:rsidRPr="000F25D2" w:rsidRDefault="00154C4F">
      <w:pPr>
        <w:widowControl/>
        <w:jc w:val="left"/>
        <w:rPr>
          <w:rFonts w:ascii="Century" w:eastAsia="ＭＳ Ｐ明朝" w:hAnsi="Century" w:cs="ＭＳ 明朝"/>
          <w:kern w:val="0"/>
          <w:sz w:val="22"/>
        </w:rPr>
      </w:pPr>
      <w:r w:rsidRPr="000F25D2">
        <w:rPr>
          <w:rFonts w:ascii="Century" w:eastAsia="ＭＳ Ｐ明朝" w:hAnsi="Century"/>
          <w:sz w:val="22"/>
        </w:rPr>
        <w:br w:type="page"/>
      </w:r>
    </w:p>
    <w:p w14:paraId="6C29F7D8" w14:textId="5A37C4A9" w:rsidR="00521823" w:rsidRPr="000F25D2" w:rsidRDefault="00521823" w:rsidP="00BE1E3F">
      <w:pPr>
        <w:pStyle w:val="a3"/>
        <w:spacing w:before="1" w:line="374" w:lineRule="auto"/>
        <w:ind w:right="111"/>
        <w:jc w:val="both"/>
        <w:rPr>
          <w:rFonts w:ascii="Century" w:eastAsiaTheme="majorEastAsia" w:hAnsi="Century"/>
          <w:b/>
          <w:bCs/>
          <w:sz w:val="22"/>
          <w:szCs w:val="22"/>
          <w:lang w:eastAsia="ja-JP"/>
        </w:rPr>
      </w:pPr>
      <w:r w:rsidRPr="000F25D2">
        <w:rPr>
          <w:rFonts w:ascii="Century" w:eastAsiaTheme="majorEastAsia" w:hAnsi="Century"/>
          <w:b/>
          <w:bCs/>
          <w:sz w:val="22"/>
          <w:szCs w:val="22"/>
          <w:lang w:eastAsia="ja-JP"/>
        </w:rPr>
        <w:lastRenderedPageBreak/>
        <w:t xml:space="preserve">I  </w:t>
      </w:r>
      <w:r w:rsidRPr="000F25D2">
        <w:rPr>
          <w:rFonts w:ascii="Century" w:eastAsiaTheme="majorEastAsia" w:hAnsi="Century"/>
          <w:b/>
          <w:bCs/>
          <w:sz w:val="22"/>
          <w:szCs w:val="22"/>
          <w:lang w:eastAsia="ja-JP"/>
        </w:rPr>
        <w:t>はじめに</w:t>
      </w:r>
    </w:p>
    <w:p w14:paraId="211605E4" w14:textId="77777777" w:rsidR="00521823" w:rsidRPr="000F25D2" w:rsidRDefault="00521823" w:rsidP="00BE1E3F">
      <w:pPr>
        <w:pStyle w:val="a3"/>
        <w:spacing w:before="1" w:line="374" w:lineRule="auto"/>
        <w:ind w:right="111"/>
        <w:jc w:val="both"/>
        <w:rPr>
          <w:rFonts w:ascii="Century" w:eastAsia="ＭＳ Ｐ明朝" w:hAnsi="Century"/>
          <w:sz w:val="22"/>
          <w:szCs w:val="22"/>
          <w:lang w:eastAsia="ja-JP"/>
        </w:rPr>
      </w:pPr>
    </w:p>
    <w:p w14:paraId="64ECCF5F" w14:textId="77777777" w:rsidR="00521823" w:rsidRPr="000F25D2" w:rsidRDefault="00521823" w:rsidP="00BE1E3F">
      <w:pPr>
        <w:pStyle w:val="a3"/>
        <w:spacing w:before="1" w:line="374" w:lineRule="auto"/>
        <w:ind w:right="111"/>
        <w:jc w:val="both"/>
        <w:rPr>
          <w:rFonts w:ascii="Century" w:eastAsia="ＭＳ Ｐ明朝" w:hAnsi="Century"/>
          <w:sz w:val="22"/>
          <w:szCs w:val="22"/>
          <w:lang w:eastAsia="ja-JP"/>
        </w:rPr>
      </w:pPr>
      <w:r w:rsidRPr="000F25D2">
        <w:rPr>
          <w:rFonts w:ascii="Century" w:eastAsia="ＭＳ Ｐ明朝" w:hAnsi="Century"/>
          <w:sz w:val="22"/>
          <w:szCs w:val="22"/>
          <w:lang w:eastAsia="ja-JP"/>
        </w:rPr>
        <w:t>1</w:t>
      </w:r>
      <w:r w:rsidRPr="000F25D2">
        <w:rPr>
          <w:rFonts w:ascii="Century" w:eastAsia="ＭＳ Ｐ明朝" w:hAnsi="Century"/>
          <w:sz w:val="22"/>
          <w:szCs w:val="22"/>
          <w:lang w:eastAsia="ja-JP"/>
        </w:rPr>
        <w:t>）災害研究の動向</w:t>
      </w:r>
    </w:p>
    <w:p w14:paraId="6BDC5DA7" w14:textId="27ADEE2F" w:rsidR="00521823" w:rsidRPr="000F25D2" w:rsidRDefault="00521823"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0F25D2">
        <w:rPr>
          <w:rFonts w:ascii="Century" w:eastAsia="ＭＳ Ｐ明朝" w:hAnsi="Century"/>
          <w:sz w:val="22"/>
          <w:szCs w:val="22"/>
          <w:lang w:eastAsia="ja-JP"/>
        </w:rPr>
        <w:t>災害現象はきわめて多様であり，その要因から発災，復旧・復興までの時間軸を視野に入れると，途方もない拡散性を持った考察対象となる。そのことが，災害研究の多様性を下支えする一方，「災害」や「復興」の定義さえも容易でないという状況を招いている。</w:t>
      </w:r>
    </w:p>
    <w:p w14:paraId="0001D053" w14:textId="73DF12B3" w:rsidR="00521823" w:rsidRPr="000F25D2" w:rsidRDefault="00521823"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0F25D2">
        <w:rPr>
          <w:rFonts w:ascii="Century" w:eastAsia="ＭＳ Ｐ明朝" w:hAnsi="Century"/>
          <w:sz w:val="22"/>
          <w:szCs w:val="22"/>
          <w:lang w:eastAsia="ja-JP"/>
        </w:rPr>
        <w:t>すでに古典となりつつある</w:t>
      </w:r>
      <w:r w:rsidRPr="000F25D2">
        <w:rPr>
          <w:rFonts w:ascii="Century" w:eastAsia="ＭＳ Ｐ明朝" w:hAnsi="Century"/>
          <w:sz w:val="22"/>
          <w:szCs w:val="22"/>
          <w:lang w:eastAsia="ja-JP"/>
        </w:rPr>
        <w:t>Taylor</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1989</w:t>
      </w:r>
      <w:r w:rsidRPr="000F25D2">
        <w:rPr>
          <w:rFonts w:ascii="Century" w:eastAsia="ＭＳ Ｐ明朝" w:hAnsi="Century"/>
          <w:sz w:val="22"/>
          <w:szCs w:val="22"/>
          <w:lang w:eastAsia="ja-JP"/>
        </w:rPr>
        <w:t>）の災害分類を見ると，実に多様な災害（とその類型）が存在し，我々は常に何らかのリスクに囲まれて生活していることを，改めて認識させられる</w:t>
      </w:r>
      <w:r w:rsidR="000C53B6" w:rsidRPr="000F25D2">
        <w:rPr>
          <w:rStyle w:val="ae"/>
          <w:rFonts w:ascii="Century" w:eastAsia="ＭＳ Ｐ明朝" w:hAnsi="Century"/>
          <w:sz w:val="22"/>
          <w:szCs w:val="22"/>
          <w:lang w:eastAsia="ja-JP"/>
        </w:rPr>
        <w:footnoteReference w:id="1"/>
      </w:r>
      <w:r w:rsidRPr="000F25D2">
        <w:rPr>
          <w:rFonts w:ascii="Century" w:eastAsia="ＭＳ Ｐ明朝" w:hAnsi="Century"/>
          <w:sz w:val="22"/>
          <w:szCs w:val="22"/>
          <w:lang w:eastAsia="ja-JP"/>
        </w:rPr>
        <w:t>。彼による災害の類型表では，横軸に「自然的」，「産業的」，「人為的」という災害要因の</w:t>
      </w:r>
      <w:r w:rsidRPr="000F25D2">
        <w:rPr>
          <w:rFonts w:ascii="Century" w:eastAsia="ＭＳ Ｐ明朝" w:hAnsi="Century"/>
          <w:sz w:val="22"/>
          <w:szCs w:val="22"/>
          <w:lang w:eastAsia="ja-JP"/>
        </w:rPr>
        <w:t xml:space="preserve">3 </w:t>
      </w:r>
      <w:r w:rsidRPr="000F25D2">
        <w:rPr>
          <w:rFonts w:ascii="Century" w:eastAsia="ＭＳ Ｐ明朝" w:hAnsi="Century"/>
          <w:sz w:val="22"/>
          <w:szCs w:val="22"/>
          <w:lang w:eastAsia="ja-JP"/>
        </w:rPr>
        <w:t>つのタイプが設けられ，縦軸には，「地」，「空」，「火」，「水」，「人」と，災害現象に関するカテゴリー分けがなされている。いくつか例示すると，「自然的」</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「地」のカテゴリーには地震や噴火，「自然的」</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「空」</w:t>
      </w:r>
      <w:r w:rsidRPr="000F25D2">
        <w:rPr>
          <w:rFonts w:ascii="Century" w:eastAsia="ＭＳ Ｐ明朝" w:hAnsi="Century"/>
          <w:sz w:val="22"/>
          <w:szCs w:val="22"/>
          <w:lang w:eastAsia="ja-JP"/>
        </w:rPr>
        <w:t xml:space="preserve"> </w:t>
      </w:r>
      <w:r w:rsidRPr="000F25D2">
        <w:rPr>
          <w:rFonts w:ascii="Century" w:eastAsia="ＭＳ Ｐ明朝" w:hAnsi="Century"/>
          <w:sz w:val="22"/>
          <w:szCs w:val="22"/>
          <w:lang w:eastAsia="ja-JP"/>
        </w:rPr>
        <w:t>には竜巻やサイクロン，「自然的」</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「人」</w:t>
      </w:r>
      <w:r w:rsidRPr="000F25D2">
        <w:rPr>
          <w:rFonts w:ascii="Century" w:eastAsia="ＭＳ Ｐ明朝" w:hAnsi="Century"/>
          <w:sz w:val="22"/>
          <w:szCs w:val="22"/>
          <w:lang w:eastAsia="ja-JP"/>
        </w:rPr>
        <w:t xml:space="preserve"> </w:t>
      </w:r>
      <w:r w:rsidRPr="000F25D2">
        <w:rPr>
          <w:rFonts w:ascii="Century" w:eastAsia="ＭＳ Ｐ明朝" w:hAnsi="Century"/>
          <w:sz w:val="22"/>
          <w:szCs w:val="22"/>
          <w:lang w:eastAsia="ja-JP"/>
        </w:rPr>
        <w:t>には伝染病や飢饉などが含まれ，「産業的」</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「地」</w:t>
      </w:r>
      <w:r w:rsidRPr="000F25D2">
        <w:rPr>
          <w:rFonts w:ascii="Century" w:eastAsia="ＭＳ Ｐ明朝" w:hAnsi="Century"/>
          <w:sz w:val="22"/>
          <w:szCs w:val="22"/>
          <w:lang w:eastAsia="ja-JP"/>
        </w:rPr>
        <w:t xml:space="preserve"> </w:t>
      </w:r>
      <w:r w:rsidRPr="000F25D2">
        <w:rPr>
          <w:rFonts w:ascii="Century" w:eastAsia="ＭＳ Ｐ明朝" w:hAnsi="Century"/>
          <w:sz w:val="22"/>
          <w:szCs w:val="22"/>
          <w:lang w:eastAsia="ja-JP"/>
        </w:rPr>
        <w:t>にはダムの決壊や宇宙ごみの落下，「人為的」</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「水」</w:t>
      </w:r>
      <w:r w:rsidRPr="000F25D2">
        <w:rPr>
          <w:rFonts w:ascii="Century" w:eastAsia="ＭＳ Ｐ明朝" w:hAnsi="Century"/>
          <w:sz w:val="22"/>
          <w:szCs w:val="22"/>
          <w:lang w:eastAsia="ja-JP"/>
        </w:rPr>
        <w:t xml:space="preserve"> </w:t>
      </w:r>
      <w:r w:rsidRPr="000F25D2">
        <w:rPr>
          <w:rFonts w:ascii="Century" w:eastAsia="ＭＳ Ｐ明朝" w:hAnsi="Century"/>
          <w:sz w:val="22"/>
          <w:szCs w:val="22"/>
          <w:lang w:eastAsia="ja-JP"/>
        </w:rPr>
        <w:t>には海難事故などが挙げられている。</w:t>
      </w:r>
    </w:p>
    <w:p w14:paraId="60A1AEFB" w14:textId="6CE7E152" w:rsidR="00521823" w:rsidRPr="000F25D2" w:rsidRDefault="00521823" w:rsidP="00BE1E3F">
      <w:pPr>
        <w:pStyle w:val="a3"/>
        <w:spacing w:before="1" w:line="374" w:lineRule="auto"/>
        <w:ind w:left="121" w:right="111" w:firstLineChars="100" w:firstLine="240"/>
        <w:jc w:val="both"/>
        <w:rPr>
          <w:rFonts w:ascii="Century" w:eastAsia="ＭＳ Ｐ明朝" w:hAnsi="Century"/>
          <w:sz w:val="22"/>
          <w:szCs w:val="22"/>
          <w:lang w:eastAsia="ja-JP"/>
        </w:rPr>
      </w:pPr>
      <w:r w:rsidRPr="000F25D2">
        <w:rPr>
          <w:rFonts w:ascii="Century" w:eastAsia="ＭＳ Ｐ明朝" w:hAnsi="Century"/>
          <w:sz w:val="22"/>
          <w:szCs w:val="22"/>
          <w:lang w:eastAsia="ja-JP"/>
        </w:rPr>
        <w:t>本稿においては，戦争やテロリズムなど，明らかに人為のみによる「意図的な災害</w:t>
      </w:r>
      <w:r w:rsidRPr="000F25D2">
        <w:rPr>
          <w:rFonts w:ascii="Century" w:eastAsia="ＭＳ Ｐ明朝" w:hAnsi="Century"/>
          <w:sz w:val="22"/>
          <w:szCs w:val="22"/>
          <w:lang w:eastAsia="ja-JP"/>
        </w:rPr>
        <w:t>intentional disaster</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Taylor</w:t>
      </w:r>
      <w:r w:rsidRPr="000F25D2">
        <w:rPr>
          <w:rFonts w:ascii="Century" w:eastAsia="ＭＳ Ｐ明朝" w:hAnsi="Century"/>
          <w:sz w:val="22"/>
          <w:szCs w:val="22"/>
          <w:lang w:eastAsia="ja-JP"/>
        </w:rPr>
        <w:t>の分類でいえば，「人為的」</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「人」のカテゴリーに含まれる災害現象）は除外し，基本的には自然環境の変化・変動に起因するハザード</w:t>
      </w:r>
      <w:r w:rsidRPr="000F25D2">
        <w:rPr>
          <w:rFonts w:ascii="Century" w:eastAsia="ＭＳ Ｐ明朝" w:hAnsi="Century"/>
          <w:sz w:val="22"/>
          <w:szCs w:val="22"/>
          <w:lang w:eastAsia="ja-JP"/>
        </w:rPr>
        <w:t>hazard</w:t>
      </w:r>
      <w:r w:rsidRPr="000F25D2">
        <w:rPr>
          <w:rFonts w:ascii="Century" w:eastAsia="ＭＳ Ｐ明朝" w:hAnsi="Century"/>
          <w:sz w:val="22"/>
          <w:szCs w:val="22"/>
          <w:lang w:eastAsia="ja-JP"/>
        </w:rPr>
        <w:t>やディザスター</w:t>
      </w:r>
      <w:r w:rsidRPr="000F25D2">
        <w:rPr>
          <w:rFonts w:ascii="Century" w:eastAsia="ＭＳ Ｐ明朝" w:hAnsi="Century"/>
          <w:sz w:val="22"/>
          <w:szCs w:val="22"/>
          <w:lang w:eastAsia="ja-JP"/>
        </w:rPr>
        <w:t>disaster</w:t>
      </w:r>
      <w:r w:rsidRPr="000F25D2">
        <w:rPr>
          <w:rFonts w:ascii="Century" w:eastAsia="ＭＳ Ｐ明朝" w:hAnsi="Century"/>
          <w:sz w:val="22"/>
          <w:szCs w:val="22"/>
          <w:lang w:eastAsia="ja-JP"/>
        </w:rPr>
        <w:t>，あるいはカタストロフ</w:t>
      </w:r>
      <w:r w:rsidRPr="000F25D2">
        <w:rPr>
          <w:rFonts w:ascii="Century" w:eastAsia="ＭＳ Ｐ明朝" w:hAnsi="Century"/>
          <w:sz w:val="22"/>
          <w:szCs w:val="22"/>
          <w:lang w:eastAsia="ja-JP"/>
        </w:rPr>
        <w:t>catastrophe</w:t>
      </w:r>
      <w:r w:rsidRPr="000F25D2">
        <w:rPr>
          <w:rFonts w:ascii="Century" w:eastAsia="ＭＳ Ｐ明朝" w:hAnsi="Century"/>
          <w:sz w:val="22"/>
          <w:szCs w:val="22"/>
          <w:lang w:eastAsia="ja-JP"/>
        </w:rPr>
        <w:t>やリスク</w:t>
      </w:r>
      <w:r w:rsidRPr="000F25D2">
        <w:rPr>
          <w:rFonts w:ascii="Century" w:eastAsia="ＭＳ Ｐ明朝" w:hAnsi="Century"/>
          <w:sz w:val="22"/>
          <w:szCs w:val="22"/>
          <w:lang w:eastAsia="ja-JP"/>
        </w:rPr>
        <w:t>risk</w:t>
      </w:r>
      <w:r w:rsidRPr="000F25D2">
        <w:rPr>
          <w:rFonts w:ascii="Century" w:eastAsia="ＭＳ Ｐ明朝" w:hAnsi="Century"/>
          <w:sz w:val="22"/>
          <w:szCs w:val="22"/>
          <w:lang w:eastAsia="ja-JP"/>
        </w:rPr>
        <w:t>といったものを対象として考察を進める</w:t>
      </w:r>
      <w:r w:rsidR="000C53B6" w:rsidRPr="000F25D2">
        <w:rPr>
          <w:rStyle w:val="ae"/>
          <w:rFonts w:ascii="Century" w:eastAsia="ＭＳ Ｐ明朝" w:hAnsi="Century"/>
          <w:sz w:val="22"/>
          <w:szCs w:val="22"/>
          <w:lang w:eastAsia="ja-JP"/>
        </w:rPr>
        <w:footnoteReference w:id="2"/>
      </w:r>
      <w:r w:rsidRPr="000F25D2">
        <w:rPr>
          <w:rFonts w:ascii="Century" w:eastAsia="ＭＳ Ｐ明朝" w:hAnsi="Century"/>
          <w:sz w:val="22"/>
          <w:szCs w:val="22"/>
          <w:lang w:eastAsia="ja-JP"/>
        </w:rPr>
        <w:t>。ただ，そうはいっても，必ずしも「自然災害」に限</w:t>
      </w:r>
      <w:r w:rsidRPr="000F25D2">
        <w:rPr>
          <w:rFonts w:ascii="Century" w:eastAsia="ＭＳ Ｐ明朝" w:hAnsi="Century"/>
          <w:sz w:val="22"/>
          <w:szCs w:val="22"/>
          <w:lang w:eastAsia="ja-JP"/>
        </w:rPr>
        <w:lastRenderedPageBreak/>
        <w:t>定した議論を行うというわけではない。というのも，現在の災害のほとんどは何らかの形で人為が関わっており，純粋な意味での「自然災害」というべきものはほぼ存在しえず，自然災害と人為災害・産業災害を厳密に区別することは困難と言えるからである（日本自然災害学会，</w:t>
      </w:r>
      <w:r w:rsidRPr="000F25D2">
        <w:rPr>
          <w:rFonts w:ascii="Century" w:eastAsia="ＭＳ Ｐ明朝" w:hAnsi="Century"/>
          <w:sz w:val="22"/>
          <w:szCs w:val="22"/>
          <w:lang w:eastAsia="ja-JP"/>
        </w:rPr>
        <w:t>2002</w:t>
      </w:r>
      <w:r w:rsidRPr="000F25D2">
        <w:rPr>
          <w:rFonts w:ascii="Century" w:eastAsia="ＭＳ Ｐ明朝" w:hAnsi="Century"/>
          <w:sz w:val="22"/>
          <w:szCs w:val="22"/>
          <w:lang w:eastAsia="ja-JP"/>
        </w:rPr>
        <w:t>）。</w:t>
      </w:r>
    </w:p>
    <w:p w14:paraId="35C2C12E" w14:textId="4B7F8BDB" w:rsidR="00521823" w:rsidRPr="000F25D2" w:rsidRDefault="00521823" w:rsidP="002445C2">
      <w:pPr>
        <w:pStyle w:val="a3"/>
        <w:spacing w:before="1" w:line="374" w:lineRule="auto"/>
        <w:ind w:left="121" w:right="111" w:firstLineChars="100" w:firstLine="240"/>
        <w:jc w:val="both"/>
        <w:rPr>
          <w:rFonts w:ascii="Century" w:eastAsia="ＭＳ Ｐ明朝" w:hAnsi="Century"/>
          <w:sz w:val="22"/>
          <w:szCs w:val="22"/>
          <w:lang w:eastAsia="ja-JP"/>
        </w:rPr>
      </w:pPr>
      <w:r w:rsidRPr="000F25D2">
        <w:rPr>
          <w:rFonts w:ascii="Century" w:eastAsia="ＭＳ Ｐ明朝" w:hAnsi="Century"/>
          <w:sz w:val="22"/>
          <w:szCs w:val="22"/>
          <w:lang w:eastAsia="ja-JP"/>
        </w:rPr>
        <w:t>こうした前提に立って，人文地理学分野を中心に近年の災害研究を概観してみたい。ここでは，</w:t>
      </w:r>
      <w:r w:rsidRPr="000F25D2">
        <w:rPr>
          <w:rFonts w:ascii="Century" w:eastAsia="ＭＳ Ｐ明朝" w:hAnsi="Century"/>
          <w:sz w:val="22"/>
          <w:szCs w:val="22"/>
          <w:lang w:eastAsia="ja-JP"/>
        </w:rPr>
        <w:t xml:space="preserve">2000 </w:t>
      </w:r>
      <w:r w:rsidRPr="000F25D2">
        <w:rPr>
          <w:rFonts w:ascii="Century" w:eastAsia="ＭＳ Ｐ明朝" w:hAnsi="Century"/>
          <w:sz w:val="22"/>
          <w:szCs w:val="22"/>
          <w:lang w:eastAsia="ja-JP"/>
        </w:rPr>
        <w:t>年以降における英語圏の主要な地理学系雑誌から災害に関係する論文を抽出し，その傾向について概説する</w:t>
      </w:r>
      <w:r w:rsidR="000C53B6" w:rsidRPr="000F25D2">
        <w:rPr>
          <w:rStyle w:val="ae"/>
          <w:rFonts w:ascii="Century" w:eastAsia="ＭＳ Ｐ明朝" w:hAnsi="Century"/>
          <w:sz w:val="22"/>
          <w:szCs w:val="22"/>
          <w:lang w:eastAsia="ja-JP"/>
        </w:rPr>
        <w:footnoteReference w:id="3"/>
      </w:r>
      <w:r w:rsidRPr="000F25D2">
        <w:rPr>
          <w:rFonts w:ascii="Century" w:eastAsia="ＭＳ Ｐ明朝" w:hAnsi="Century"/>
          <w:sz w:val="22"/>
          <w:szCs w:val="22"/>
          <w:lang w:eastAsia="ja-JP"/>
        </w:rPr>
        <w:t>。以下では，ここで抽出した論文群に依拠しつつ，地理学とその周辺で行われてきた災害研究に関わる議論を振り返りながら，近年の災害研究の動向を整理した上で</w:t>
      </w:r>
      <w:r w:rsidR="006253DD" w:rsidRPr="000F25D2">
        <w:rPr>
          <w:rFonts w:ascii="Century" w:eastAsia="ＭＳ Ｐ明朝" w:hAnsi="Century"/>
          <w:sz w:val="22"/>
          <w:szCs w:val="22"/>
          <w:lang w:eastAsia="ja-JP"/>
        </w:rPr>
        <w:t>，今後の災害研究の方向性について考察する。</w:t>
      </w:r>
      <w:r w:rsidR="000C53B6" w:rsidRPr="000F25D2">
        <w:rPr>
          <w:rFonts w:ascii="Century" w:eastAsia="ＭＳ Ｐ明朝" w:hAnsi="Century"/>
          <w:sz w:val="22"/>
          <w:szCs w:val="22"/>
          <w:lang w:eastAsia="ja-JP"/>
        </w:rPr>
        <w:t>・・・（以下</w:t>
      </w:r>
      <w:r w:rsidR="00E96A9E" w:rsidRPr="000F25D2">
        <w:rPr>
          <w:rFonts w:ascii="Century" w:eastAsia="ＭＳ Ｐ明朝" w:hAnsi="Century"/>
          <w:sz w:val="22"/>
          <w:szCs w:val="22"/>
          <w:lang w:eastAsia="ja-JP"/>
        </w:rPr>
        <w:t>，</w:t>
      </w:r>
      <w:r w:rsidR="000C53B6" w:rsidRPr="000F25D2">
        <w:rPr>
          <w:rFonts w:ascii="Century" w:eastAsia="ＭＳ Ｐ明朝" w:hAnsi="Century"/>
          <w:sz w:val="22"/>
          <w:szCs w:val="22"/>
          <w:lang w:eastAsia="ja-JP"/>
        </w:rPr>
        <w:t>省略）・・・</w:t>
      </w:r>
    </w:p>
    <w:p w14:paraId="65B8A09B" w14:textId="7304A6AD" w:rsidR="00D12A76" w:rsidRPr="000F25D2" w:rsidRDefault="00D12A76" w:rsidP="00BE1E3F">
      <w:pPr>
        <w:pStyle w:val="a3"/>
        <w:spacing w:before="1" w:line="374" w:lineRule="auto"/>
        <w:ind w:left="121" w:right="111" w:firstLineChars="100" w:firstLine="240"/>
        <w:jc w:val="both"/>
        <w:rPr>
          <w:rFonts w:ascii="Century" w:eastAsia="ＭＳ Ｐ明朝" w:hAnsi="Century"/>
          <w:sz w:val="22"/>
          <w:szCs w:val="22"/>
          <w:lang w:eastAsia="ja-JP"/>
        </w:rPr>
      </w:pPr>
    </w:p>
    <w:p w14:paraId="147B295F" w14:textId="77777777" w:rsidR="00D12A76" w:rsidRPr="000F25D2" w:rsidRDefault="00D12A76" w:rsidP="00BE1E3F">
      <w:pPr>
        <w:pStyle w:val="a3"/>
        <w:spacing w:before="1" w:line="374" w:lineRule="auto"/>
        <w:ind w:left="121" w:right="111" w:firstLineChars="100" w:firstLine="240"/>
        <w:jc w:val="both"/>
        <w:rPr>
          <w:rFonts w:ascii="Century" w:eastAsia="ＭＳ Ｐ明朝" w:hAnsi="Century"/>
          <w:sz w:val="22"/>
          <w:szCs w:val="22"/>
          <w:lang w:eastAsia="ja-JP"/>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253DD" w:rsidRPr="000F25D2" w14:paraId="51C3DC8E" w14:textId="77777777" w:rsidTr="006253DD">
        <w:tc>
          <w:tcPr>
            <w:tcW w:w="8494" w:type="dxa"/>
          </w:tcPr>
          <w:p w14:paraId="5F6F740C" w14:textId="273C7A7F" w:rsidR="006253DD" w:rsidRPr="000F25D2" w:rsidRDefault="006253DD" w:rsidP="00633662">
            <w:pPr>
              <w:pStyle w:val="a3"/>
              <w:spacing w:before="1" w:line="374" w:lineRule="auto"/>
              <w:ind w:right="111"/>
              <w:jc w:val="center"/>
              <w:rPr>
                <w:rFonts w:ascii="Century" w:eastAsia="ＭＳ Ｐ明朝" w:hAnsi="Century"/>
                <w:sz w:val="22"/>
                <w:szCs w:val="22"/>
                <w:lang w:eastAsia="ja-JP"/>
              </w:rPr>
            </w:pPr>
            <w:r w:rsidRPr="000F25D2">
              <w:rPr>
                <w:rFonts w:ascii="Century" w:eastAsia="ＭＳ Ｐ明朝" w:hAnsi="Century"/>
                <w:sz w:val="22"/>
                <w:szCs w:val="22"/>
                <w:lang w:eastAsia="ja-JP"/>
              </w:rPr>
              <w:lastRenderedPageBreak/>
              <w:t>表</w:t>
            </w:r>
            <w:r w:rsidRPr="000F25D2">
              <w:rPr>
                <w:rFonts w:ascii="Century" w:eastAsia="ＭＳ Ｐ明朝" w:hAnsi="Century"/>
                <w:sz w:val="22"/>
                <w:szCs w:val="22"/>
                <w:lang w:eastAsia="ja-JP"/>
              </w:rPr>
              <w:t xml:space="preserve">1  </w:t>
            </w:r>
            <w:r w:rsidRPr="000F25D2">
              <w:rPr>
                <w:rFonts w:ascii="Century" w:eastAsia="ＭＳ Ｐ明朝" w:hAnsi="Century"/>
                <w:sz w:val="22"/>
                <w:szCs w:val="22"/>
                <w:lang w:eastAsia="ja-JP"/>
              </w:rPr>
              <w:t>〇〇における</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一覧（</w:t>
            </w:r>
            <w:r w:rsidRPr="000F25D2">
              <w:rPr>
                <w:rFonts w:ascii="Century" w:eastAsia="ＭＳ Ｐ明朝" w:hAnsi="Century"/>
                <w:sz w:val="22"/>
                <w:szCs w:val="22"/>
                <w:lang w:eastAsia="ja-JP"/>
              </w:rPr>
              <w:t>1995</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2020</w:t>
            </w:r>
            <w:r w:rsidRPr="000F25D2">
              <w:rPr>
                <w:rFonts w:ascii="Century" w:eastAsia="ＭＳ Ｐ明朝" w:hAnsi="Century"/>
                <w:sz w:val="22"/>
                <w:szCs w:val="22"/>
                <w:lang w:eastAsia="ja-JP"/>
              </w:rPr>
              <w:t>年）</w:t>
            </w:r>
          </w:p>
        </w:tc>
      </w:tr>
      <w:tr w:rsidR="006253DD" w:rsidRPr="000F25D2" w14:paraId="79464D20" w14:textId="77777777" w:rsidTr="00633662">
        <w:trPr>
          <w:trHeight w:val="5257"/>
        </w:trPr>
        <w:tc>
          <w:tcPr>
            <w:tcW w:w="8494" w:type="dxa"/>
          </w:tcPr>
          <w:p w14:paraId="16604911" w14:textId="47A13171" w:rsidR="006253DD" w:rsidRPr="000F25D2" w:rsidRDefault="00AE24A8" w:rsidP="00BE1E3F">
            <w:pPr>
              <w:pStyle w:val="a3"/>
              <w:spacing w:before="1" w:line="374" w:lineRule="auto"/>
              <w:ind w:right="111"/>
              <w:jc w:val="both"/>
              <w:rPr>
                <w:rFonts w:ascii="Century" w:eastAsia="ＭＳ Ｐ明朝" w:hAnsi="Century"/>
                <w:sz w:val="22"/>
                <w:szCs w:val="22"/>
                <w:lang w:eastAsia="ja-JP"/>
              </w:rPr>
            </w:pPr>
            <w:r w:rsidRPr="000F25D2">
              <w:rPr>
                <w:rFonts w:ascii="Century" w:eastAsia="ＭＳ Ｐ明朝" w:hAnsi="Century"/>
                <w:noProof/>
                <w:sz w:val="22"/>
                <w:szCs w:val="22"/>
                <w:lang w:eastAsia="ja-JP"/>
              </w:rPr>
              <mc:AlternateContent>
                <mc:Choice Requires="wps">
                  <w:drawing>
                    <wp:anchor distT="0" distB="0" distL="114300" distR="114300" simplePos="0" relativeHeight="251658240" behindDoc="0" locked="0" layoutInCell="1" allowOverlap="1" wp14:anchorId="0DF2A9AD" wp14:editId="7BC35ADB">
                      <wp:simplePos x="0" y="0"/>
                      <wp:positionH relativeFrom="column">
                        <wp:posOffset>375285</wp:posOffset>
                      </wp:positionH>
                      <wp:positionV relativeFrom="paragraph">
                        <wp:posOffset>132080</wp:posOffset>
                      </wp:positionV>
                      <wp:extent cx="4556760" cy="3131820"/>
                      <wp:effectExtent l="0" t="0" r="15240" b="11430"/>
                      <wp:wrapNone/>
                      <wp:docPr id="1" name="正方形/長方形 1"/>
                      <wp:cNvGraphicFramePr/>
                      <a:graphic xmlns:a="http://schemas.openxmlformats.org/drawingml/2006/main">
                        <a:graphicData uri="http://schemas.microsoft.com/office/word/2010/wordprocessingShape">
                          <wps:wsp>
                            <wps:cNvSpPr/>
                            <wps:spPr>
                              <a:xfrm>
                                <a:off x="0" y="0"/>
                                <a:ext cx="4556760" cy="3131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1828B" id="正方形/長方形 1" o:spid="_x0000_s1026" style="position:absolute;margin-left:29.55pt;margin-top:10.4pt;width:358.8pt;height:24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" filled="f" strokecolor="black [3213]" strokeweight="1pt"/>
                  </w:pict>
                </mc:Fallback>
              </mc:AlternateContent>
            </w:r>
          </w:p>
          <w:p w14:paraId="20CC47CC" w14:textId="77777777" w:rsidR="00AE24A8" w:rsidRPr="000F25D2" w:rsidRDefault="00AE24A8" w:rsidP="00BE1E3F">
            <w:pPr>
              <w:pStyle w:val="a3"/>
              <w:spacing w:before="1" w:line="374" w:lineRule="auto"/>
              <w:ind w:right="111"/>
              <w:jc w:val="both"/>
              <w:rPr>
                <w:rFonts w:ascii="Century" w:eastAsia="ＭＳ Ｐ明朝" w:hAnsi="Century"/>
                <w:sz w:val="22"/>
                <w:szCs w:val="22"/>
                <w:lang w:eastAsia="ja-JP"/>
              </w:rPr>
            </w:pPr>
          </w:p>
          <w:p w14:paraId="527F4138" w14:textId="77777777" w:rsidR="006253DD" w:rsidRPr="000F25D2" w:rsidRDefault="006253DD" w:rsidP="00BE1E3F">
            <w:pPr>
              <w:pStyle w:val="a3"/>
              <w:spacing w:before="1" w:line="374" w:lineRule="auto"/>
              <w:ind w:right="111"/>
              <w:jc w:val="both"/>
              <w:rPr>
                <w:rFonts w:ascii="Century" w:eastAsia="ＭＳ Ｐ明朝" w:hAnsi="Century"/>
                <w:sz w:val="22"/>
                <w:szCs w:val="22"/>
                <w:lang w:eastAsia="ja-JP"/>
              </w:rPr>
            </w:pPr>
          </w:p>
          <w:p w14:paraId="42A2FE95" w14:textId="77777777" w:rsidR="006253DD" w:rsidRPr="000F25D2" w:rsidRDefault="006253DD" w:rsidP="00BE1E3F">
            <w:pPr>
              <w:pStyle w:val="a3"/>
              <w:spacing w:before="1" w:line="374" w:lineRule="auto"/>
              <w:ind w:right="111"/>
              <w:jc w:val="both"/>
              <w:rPr>
                <w:rFonts w:ascii="Century" w:eastAsia="ＭＳ Ｐ明朝" w:hAnsi="Century"/>
                <w:sz w:val="22"/>
                <w:szCs w:val="22"/>
                <w:lang w:eastAsia="ja-JP"/>
              </w:rPr>
            </w:pPr>
          </w:p>
          <w:p w14:paraId="39423FD0" w14:textId="77777777" w:rsidR="00AE24A8" w:rsidRPr="000F25D2" w:rsidRDefault="00AE24A8" w:rsidP="00BE1E3F">
            <w:pPr>
              <w:pStyle w:val="a3"/>
              <w:spacing w:before="1" w:line="374" w:lineRule="auto"/>
              <w:ind w:right="111"/>
              <w:jc w:val="both"/>
              <w:rPr>
                <w:rFonts w:ascii="Century" w:eastAsia="ＭＳ Ｐ明朝" w:hAnsi="Century"/>
                <w:sz w:val="22"/>
                <w:szCs w:val="22"/>
                <w:lang w:eastAsia="ja-JP"/>
              </w:rPr>
            </w:pPr>
          </w:p>
          <w:p w14:paraId="61F11883" w14:textId="1F27144B" w:rsidR="00AE24A8" w:rsidRPr="000F25D2" w:rsidRDefault="00AE24A8" w:rsidP="00BE1E3F">
            <w:pPr>
              <w:pStyle w:val="a3"/>
              <w:spacing w:before="1" w:line="374" w:lineRule="auto"/>
              <w:ind w:right="111"/>
              <w:jc w:val="both"/>
              <w:rPr>
                <w:rFonts w:ascii="Century" w:eastAsia="ＭＳ Ｐ明朝" w:hAnsi="Century"/>
                <w:sz w:val="22"/>
                <w:szCs w:val="22"/>
                <w:lang w:eastAsia="ja-JP"/>
              </w:rPr>
            </w:pPr>
          </w:p>
        </w:tc>
      </w:tr>
      <w:tr w:rsidR="00AE24A8" w:rsidRPr="000F25D2" w14:paraId="71D2B5E0" w14:textId="77777777" w:rsidTr="006253DD">
        <w:tc>
          <w:tcPr>
            <w:tcW w:w="8494" w:type="dxa"/>
          </w:tcPr>
          <w:p w14:paraId="12701B44" w14:textId="58146F21" w:rsidR="00AE24A8" w:rsidRPr="000F25D2" w:rsidRDefault="00AE24A8" w:rsidP="00BE1E3F">
            <w:pPr>
              <w:pStyle w:val="a3"/>
              <w:spacing w:before="1" w:line="374" w:lineRule="auto"/>
              <w:ind w:right="111"/>
              <w:jc w:val="both"/>
              <w:rPr>
                <w:rFonts w:ascii="Century" w:eastAsia="ＭＳ Ｐ明朝" w:hAnsi="Century"/>
                <w:sz w:val="22"/>
                <w:szCs w:val="22"/>
                <w:lang w:eastAsia="ja-JP"/>
              </w:rPr>
            </w:pPr>
            <w:r w:rsidRPr="000F25D2">
              <w:rPr>
                <w:rFonts w:ascii="Century" w:eastAsia="ＭＳ Ｐ明朝" w:hAnsi="Century"/>
                <w:sz w:val="22"/>
                <w:szCs w:val="22"/>
                <w:lang w:eastAsia="ja-JP"/>
              </w:rPr>
              <w:t xml:space="preserve">     </w:t>
            </w:r>
            <w:r w:rsidRPr="000F25D2">
              <w:rPr>
                <w:rFonts w:ascii="Century" w:eastAsia="ＭＳ Ｐ明朝" w:hAnsi="Century"/>
                <w:sz w:val="22"/>
                <w:szCs w:val="22"/>
                <w:lang w:eastAsia="ja-JP"/>
              </w:rPr>
              <w:t>注：</w:t>
            </w:r>
            <w:r w:rsidRPr="000F25D2">
              <w:rPr>
                <w:rFonts w:ascii="Cambria Math" w:eastAsia="ＭＳ Ｐ明朝" w:hAnsi="Cambria Math" w:cs="Cambria Math"/>
                <w:sz w:val="22"/>
                <w:szCs w:val="22"/>
                <w:lang w:eastAsia="ja-JP"/>
              </w:rPr>
              <w:t>△△</w:t>
            </w:r>
            <w:r w:rsidRPr="000F25D2">
              <w:rPr>
                <w:rFonts w:ascii="Century" w:eastAsia="ＭＳ Ｐ明朝" w:hAnsi="Century"/>
                <w:sz w:val="22"/>
                <w:szCs w:val="22"/>
                <w:lang w:eastAsia="ja-JP"/>
              </w:rPr>
              <w:t>と</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については</w:t>
            </w:r>
            <w:r w:rsidRPr="000F25D2">
              <w:rPr>
                <w:rFonts w:ascii="Century" w:eastAsia="ＭＳ Ｐ明朝" w:hAnsi="Century"/>
                <w:sz w:val="22"/>
                <w:szCs w:val="22"/>
                <w:lang w:eastAsia="ja-JP"/>
              </w:rPr>
              <w:t>2000</w:t>
            </w:r>
            <w:r w:rsidRPr="000F25D2">
              <w:rPr>
                <w:rFonts w:ascii="Century" w:eastAsia="ＭＳ Ｐ明朝" w:hAnsi="Century"/>
                <w:sz w:val="22"/>
                <w:szCs w:val="22"/>
                <w:lang w:eastAsia="ja-JP"/>
              </w:rPr>
              <w:t>年の情報が欠落。</w:t>
            </w:r>
          </w:p>
        </w:tc>
      </w:tr>
      <w:tr w:rsidR="006253DD" w:rsidRPr="000F25D2" w14:paraId="275504D1" w14:textId="77777777" w:rsidTr="006253DD">
        <w:tc>
          <w:tcPr>
            <w:tcW w:w="8494" w:type="dxa"/>
          </w:tcPr>
          <w:p w14:paraId="1909C847" w14:textId="4B5D0DC3" w:rsidR="006253DD" w:rsidRPr="000F25D2" w:rsidRDefault="00AE24A8" w:rsidP="00BE1E3F">
            <w:pPr>
              <w:pStyle w:val="a3"/>
              <w:spacing w:before="1" w:line="374" w:lineRule="auto"/>
              <w:ind w:right="111"/>
              <w:jc w:val="both"/>
              <w:rPr>
                <w:rFonts w:ascii="Century" w:eastAsia="ＭＳ Ｐ明朝" w:hAnsi="Century"/>
                <w:sz w:val="22"/>
                <w:szCs w:val="22"/>
                <w:lang w:eastAsia="ja-JP"/>
              </w:rPr>
            </w:pPr>
            <w:r w:rsidRPr="000F25D2">
              <w:rPr>
                <w:rFonts w:ascii="Century" w:eastAsia="ＭＳ Ｐ明朝" w:hAnsi="Century"/>
                <w:sz w:val="22"/>
                <w:szCs w:val="22"/>
                <w:lang w:eastAsia="ja-JP"/>
              </w:rPr>
              <w:t xml:space="preserve">     </w:t>
            </w:r>
            <w:r w:rsidRPr="000F25D2">
              <w:rPr>
                <w:rFonts w:ascii="Century" w:eastAsia="ＭＳ Ｐ明朝" w:hAnsi="Century"/>
                <w:sz w:val="22"/>
                <w:szCs w:val="22"/>
                <w:lang w:eastAsia="ja-JP"/>
              </w:rPr>
              <w:t>資料：</w:t>
            </w:r>
            <w:r w:rsidR="00CB1FCB"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w:t>
            </w:r>
            <w:r w:rsidR="00CB1FCB" w:rsidRPr="000F25D2">
              <w:rPr>
                <w:rFonts w:ascii="Century" w:eastAsia="ＭＳ Ｐ明朝" w:hAnsi="Century"/>
                <w:sz w:val="22"/>
                <w:szCs w:val="22"/>
                <w:lang w:eastAsia="ja-JP"/>
              </w:rPr>
              <w:t>報告書』</w:t>
            </w:r>
            <w:r w:rsidRPr="000F25D2">
              <w:rPr>
                <w:rFonts w:ascii="Century" w:eastAsia="ＭＳ Ｐ明朝" w:hAnsi="Century"/>
                <w:sz w:val="22"/>
                <w:szCs w:val="22"/>
                <w:lang w:eastAsia="ja-JP"/>
              </w:rPr>
              <w:t>各年版より</w:t>
            </w:r>
            <w:r w:rsidR="00CB1FCB" w:rsidRPr="000F25D2">
              <w:rPr>
                <w:rFonts w:ascii="Century" w:eastAsia="ＭＳ Ｐ明朝" w:hAnsi="Century"/>
                <w:sz w:val="22"/>
                <w:szCs w:val="22"/>
                <w:lang w:eastAsia="ja-JP"/>
              </w:rPr>
              <w:t>筆者</w:t>
            </w:r>
            <w:r w:rsidRPr="000F25D2">
              <w:rPr>
                <w:rFonts w:ascii="Century" w:eastAsia="ＭＳ Ｐ明朝" w:hAnsi="Century"/>
                <w:sz w:val="22"/>
                <w:szCs w:val="22"/>
                <w:lang w:eastAsia="ja-JP"/>
              </w:rPr>
              <w:t>作成。</w:t>
            </w:r>
          </w:p>
        </w:tc>
      </w:tr>
      <w:tr w:rsidR="000C53B6" w:rsidRPr="000F25D2" w14:paraId="02A3E93F" w14:textId="77777777" w:rsidTr="006253DD">
        <w:tc>
          <w:tcPr>
            <w:tcW w:w="8494" w:type="dxa"/>
          </w:tcPr>
          <w:p w14:paraId="6619B0E3" w14:textId="77777777" w:rsidR="000C53B6" w:rsidRPr="000F25D2" w:rsidRDefault="000C53B6" w:rsidP="00BE1E3F">
            <w:pPr>
              <w:pStyle w:val="a3"/>
              <w:spacing w:before="1" w:line="374" w:lineRule="auto"/>
              <w:ind w:right="111"/>
              <w:jc w:val="both"/>
              <w:rPr>
                <w:rFonts w:ascii="Century" w:eastAsia="ＭＳ Ｐ明朝" w:hAnsi="Century"/>
                <w:sz w:val="22"/>
                <w:szCs w:val="22"/>
                <w:lang w:eastAsia="ja-JP"/>
              </w:rPr>
            </w:pPr>
          </w:p>
        </w:tc>
      </w:tr>
    </w:tbl>
    <w:p w14:paraId="2CAA9240" w14:textId="66DE1A89" w:rsidR="006253DD" w:rsidRPr="000F25D2" w:rsidRDefault="006253DD" w:rsidP="00BE1E3F">
      <w:pPr>
        <w:pStyle w:val="a3"/>
        <w:spacing w:before="1" w:line="374" w:lineRule="auto"/>
        <w:ind w:right="111"/>
        <w:jc w:val="both"/>
        <w:rPr>
          <w:rFonts w:ascii="Century" w:eastAsia="ＭＳ Ｐ明朝" w:hAnsi="Century"/>
          <w:sz w:val="22"/>
          <w:szCs w:val="22"/>
          <w:lang w:eastAsia="ja-JP"/>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0C53B6" w:rsidRPr="000F25D2" w14:paraId="3A7FF0D5" w14:textId="77777777" w:rsidTr="000C53B6">
        <w:tc>
          <w:tcPr>
            <w:tcW w:w="8494" w:type="dxa"/>
          </w:tcPr>
          <w:p w14:paraId="3DFCAFD1" w14:textId="3C5A69CB" w:rsidR="000C53B6" w:rsidRPr="000F25D2" w:rsidRDefault="000C53B6" w:rsidP="00BE1E3F">
            <w:pPr>
              <w:pStyle w:val="a3"/>
              <w:spacing w:before="1" w:line="374" w:lineRule="auto"/>
              <w:ind w:right="111"/>
              <w:jc w:val="both"/>
              <w:rPr>
                <w:rFonts w:ascii="Century" w:eastAsia="ＭＳ Ｐ明朝" w:hAnsi="Century"/>
                <w:sz w:val="22"/>
                <w:szCs w:val="22"/>
                <w:lang w:eastAsia="ja-JP"/>
              </w:rPr>
            </w:pPr>
            <w:r w:rsidRPr="000F25D2">
              <w:rPr>
                <w:rFonts w:ascii="Century" w:eastAsia="ＭＳ Ｐ明朝" w:hAnsi="Century"/>
                <w:noProof/>
                <w:sz w:val="22"/>
                <w:szCs w:val="22"/>
                <w:lang w:eastAsia="ja-JP"/>
              </w:rPr>
              <mc:AlternateContent>
                <mc:Choice Requires="wps">
                  <w:drawing>
                    <wp:anchor distT="0" distB="0" distL="114300" distR="114300" simplePos="0" relativeHeight="251658242" behindDoc="0" locked="0" layoutInCell="1" allowOverlap="1" wp14:anchorId="73996723" wp14:editId="51432A20">
                      <wp:simplePos x="0" y="0"/>
                      <wp:positionH relativeFrom="column">
                        <wp:posOffset>342900</wp:posOffset>
                      </wp:positionH>
                      <wp:positionV relativeFrom="paragraph">
                        <wp:posOffset>110490</wp:posOffset>
                      </wp:positionV>
                      <wp:extent cx="4541520" cy="2247900"/>
                      <wp:effectExtent l="0" t="0" r="11430" b="19050"/>
                      <wp:wrapNone/>
                      <wp:docPr id="8" name="正方形/長方形 8"/>
                      <wp:cNvGraphicFramePr/>
                      <a:graphic xmlns:a="http://schemas.openxmlformats.org/drawingml/2006/main">
                        <a:graphicData uri="http://schemas.microsoft.com/office/word/2010/wordprocessingShape">
                          <wps:wsp>
                            <wps:cNvSpPr/>
                            <wps:spPr>
                              <a:xfrm>
                                <a:off x="0" y="0"/>
                                <a:ext cx="4541520" cy="2247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D6E46" id="正方形/長方形 8" o:spid="_x0000_s1026" style="position:absolute;margin-left:27pt;margin-top:8.7pt;width:357.6pt;height:17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" filled="f" strokecolor="black [3213]" strokeweight="1pt"/>
                  </w:pict>
                </mc:Fallback>
              </mc:AlternateContent>
            </w:r>
          </w:p>
          <w:p w14:paraId="540A8189" w14:textId="77777777" w:rsidR="000C53B6" w:rsidRPr="000F25D2" w:rsidRDefault="000C53B6" w:rsidP="00BE1E3F">
            <w:pPr>
              <w:pStyle w:val="a3"/>
              <w:spacing w:before="1" w:line="374" w:lineRule="auto"/>
              <w:ind w:right="111"/>
              <w:jc w:val="both"/>
              <w:rPr>
                <w:rFonts w:ascii="Century" w:eastAsia="ＭＳ Ｐ明朝" w:hAnsi="Century"/>
                <w:sz w:val="22"/>
                <w:szCs w:val="22"/>
                <w:lang w:eastAsia="ja-JP"/>
              </w:rPr>
            </w:pPr>
          </w:p>
          <w:p w14:paraId="68AAC6E2" w14:textId="77777777" w:rsidR="000C53B6" w:rsidRPr="000F25D2" w:rsidRDefault="000C53B6" w:rsidP="00BE1E3F">
            <w:pPr>
              <w:pStyle w:val="a3"/>
              <w:spacing w:before="1" w:line="374" w:lineRule="auto"/>
              <w:ind w:right="111"/>
              <w:jc w:val="both"/>
              <w:rPr>
                <w:rFonts w:ascii="Century" w:eastAsia="ＭＳ Ｐ明朝" w:hAnsi="Century"/>
                <w:sz w:val="22"/>
                <w:szCs w:val="22"/>
                <w:lang w:eastAsia="ja-JP"/>
              </w:rPr>
            </w:pPr>
          </w:p>
          <w:p w14:paraId="6962A005" w14:textId="77777777" w:rsidR="000C53B6" w:rsidRPr="000F25D2" w:rsidRDefault="000C53B6" w:rsidP="00BE1E3F">
            <w:pPr>
              <w:pStyle w:val="a3"/>
              <w:spacing w:before="1" w:line="374" w:lineRule="auto"/>
              <w:ind w:right="111"/>
              <w:jc w:val="both"/>
              <w:rPr>
                <w:rFonts w:ascii="Century" w:eastAsia="ＭＳ Ｐ明朝" w:hAnsi="Century"/>
                <w:sz w:val="22"/>
                <w:szCs w:val="22"/>
                <w:lang w:eastAsia="ja-JP"/>
              </w:rPr>
            </w:pPr>
          </w:p>
          <w:p w14:paraId="63C0A3AA" w14:textId="77777777" w:rsidR="000C53B6" w:rsidRPr="000F25D2" w:rsidRDefault="000C53B6" w:rsidP="00BE1E3F">
            <w:pPr>
              <w:pStyle w:val="a3"/>
              <w:spacing w:before="1" w:line="374" w:lineRule="auto"/>
              <w:ind w:right="111"/>
              <w:jc w:val="both"/>
              <w:rPr>
                <w:rFonts w:ascii="Century" w:eastAsia="ＭＳ Ｐ明朝" w:hAnsi="Century"/>
                <w:sz w:val="22"/>
                <w:szCs w:val="22"/>
                <w:lang w:eastAsia="ja-JP"/>
              </w:rPr>
            </w:pPr>
          </w:p>
          <w:p w14:paraId="53CFF506" w14:textId="77777777" w:rsidR="000C53B6" w:rsidRPr="000F25D2" w:rsidRDefault="000C53B6" w:rsidP="00BE1E3F">
            <w:pPr>
              <w:pStyle w:val="a3"/>
              <w:spacing w:before="1" w:line="374" w:lineRule="auto"/>
              <w:ind w:right="111"/>
              <w:jc w:val="both"/>
              <w:rPr>
                <w:rFonts w:ascii="Century" w:eastAsia="ＭＳ Ｐ明朝" w:hAnsi="Century"/>
                <w:sz w:val="22"/>
                <w:szCs w:val="22"/>
                <w:lang w:eastAsia="ja-JP"/>
              </w:rPr>
            </w:pPr>
          </w:p>
          <w:p w14:paraId="4567CF13" w14:textId="7053A438" w:rsidR="000C53B6" w:rsidRPr="000F25D2" w:rsidRDefault="000C53B6" w:rsidP="00BE1E3F">
            <w:pPr>
              <w:pStyle w:val="a3"/>
              <w:spacing w:before="1" w:line="374" w:lineRule="auto"/>
              <w:ind w:right="111"/>
              <w:jc w:val="both"/>
              <w:rPr>
                <w:rFonts w:ascii="Century" w:eastAsia="ＭＳ Ｐ明朝" w:hAnsi="Century"/>
                <w:sz w:val="22"/>
                <w:szCs w:val="22"/>
                <w:lang w:eastAsia="ja-JP"/>
              </w:rPr>
            </w:pPr>
          </w:p>
        </w:tc>
      </w:tr>
      <w:tr w:rsidR="000C53B6" w:rsidRPr="000F25D2" w14:paraId="10546CE0" w14:textId="77777777" w:rsidTr="000C53B6">
        <w:tc>
          <w:tcPr>
            <w:tcW w:w="8494" w:type="dxa"/>
          </w:tcPr>
          <w:p w14:paraId="5946E88E" w14:textId="3D97A23C" w:rsidR="000C53B6" w:rsidRPr="000F25D2" w:rsidRDefault="000C53B6" w:rsidP="000C53B6">
            <w:pPr>
              <w:pStyle w:val="a3"/>
              <w:spacing w:before="1" w:line="374" w:lineRule="auto"/>
              <w:ind w:right="111"/>
              <w:jc w:val="center"/>
              <w:rPr>
                <w:rFonts w:ascii="Century" w:eastAsia="ＭＳ Ｐ明朝" w:hAnsi="Century"/>
                <w:sz w:val="22"/>
                <w:szCs w:val="22"/>
                <w:lang w:eastAsia="ja-JP"/>
              </w:rPr>
            </w:pPr>
            <w:r w:rsidRPr="000F25D2">
              <w:rPr>
                <w:rFonts w:ascii="Century" w:eastAsia="ＭＳ Ｐ明朝" w:hAnsi="Century"/>
                <w:sz w:val="22"/>
                <w:szCs w:val="22"/>
                <w:lang w:eastAsia="ja-JP"/>
              </w:rPr>
              <w:t>図</w:t>
            </w:r>
            <w:r w:rsidRPr="000F25D2">
              <w:rPr>
                <w:rFonts w:ascii="Century" w:eastAsia="ＭＳ Ｐ明朝" w:hAnsi="Century"/>
                <w:sz w:val="22"/>
                <w:szCs w:val="22"/>
                <w:lang w:eastAsia="ja-JP"/>
              </w:rPr>
              <w:t>1  ○○</w:t>
            </w:r>
            <w:r w:rsidRPr="000F25D2">
              <w:rPr>
                <w:rFonts w:ascii="Century" w:eastAsia="ＭＳ Ｐ明朝" w:hAnsi="Century"/>
                <w:sz w:val="22"/>
                <w:szCs w:val="22"/>
                <w:lang w:eastAsia="ja-JP"/>
              </w:rPr>
              <w:t>と</w:t>
            </w:r>
            <w:r w:rsidRPr="000F25D2">
              <w:rPr>
                <w:rFonts w:ascii="Cambria Math" w:eastAsia="ＭＳ Ｐ明朝" w:hAnsi="Cambria Math" w:cs="Cambria Math"/>
                <w:sz w:val="22"/>
                <w:szCs w:val="22"/>
                <w:lang w:eastAsia="ja-JP"/>
              </w:rPr>
              <w:t>△△</w:t>
            </w:r>
            <w:r w:rsidRPr="000F25D2">
              <w:rPr>
                <w:rFonts w:ascii="Century" w:eastAsia="ＭＳ Ｐ明朝" w:hAnsi="Century"/>
                <w:sz w:val="22"/>
                <w:szCs w:val="22"/>
                <w:lang w:eastAsia="ja-JP"/>
              </w:rPr>
              <w:t>との関係</w:t>
            </w:r>
          </w:p>
        </w:tc>
      </w:tr>
      <w:tr w:rsidR="000C53B6" w:rsidRPr="000F25D2" w14:paraId="13EAD36E" w14:textId="77777777" w:rsidTr="000C53B6">
        <w:tc>
          <w:tcPr>
            <w:tcW w:w="8494" w:type="dxa"/>
          </w:tcPr>
          <w:p w14:paraId="11E18653" w14:textId="712009AA" w:rsidR="000C53B6" w:rsidRPr="000F25D2" w:rsidRDefault="000C53B6" w:rsidP="000C53B6">
            <w:pPr>
              <w:pStyle w:val="a3"/>
              <w:spacing w:before="1" w:line="374" w:lineRule="auto"/>
              <w:ind w:right="111"/>
              <w:jc w:val="both"/>
              <w:rPr>
                <w:rFonts w:ascii="Century" w:eastAsia="ＭＳ Ｐ明朝" w:hAnsi="Century"/>
                <w:sz w:val="22"/>
                <w:szCs w:val="22"/>
                <w:lang w:eastAsia="ja-JP"/>
              </w:rPr>
            </w:pPr>
            <w:r w:rsidRPr="000F25D2">
              <w:rPr>
                <w:rFonts w:ascii="Century" w:eastAsia="ＭＳ Ｐ明朝" w:hAnsi="Century"/>
                <w:sz w:val="22"/>
                <w:szCs w:val="22"/>
                <w:lang w:eastAsia="ja-JP"/>
              </w:rPr>
              <w:t xml:space="preserve">     </w:t>
            </w:r>
            <w:r w:rsidRPr="000F25D2">
              <w:rPr>
                <w:rFonts w:ascii="Century" w:eastAsia="ＭＳ Ｐ明朝" w:hAnsi="Century"/>
                <w:sz w:val="22"/>
                <w:szCs w:val="22"/>
                <w:lang w:eastAsia="ja-JP"/>
              </w:rPr>
              <w:t>資料：</w:t>
            </w:r>
            <w:r w:rsidR="00633662" w:rsidRPr="000F25D2">
              <w:rPr>
                <w:rFonts w:ascii="Century" w:eastAsia="ＭＳ Ｐ明朝" w:hAnsi="Century"/>
                <w:sz w:val="22"/>
                <w:szCs w:val="22"/>
                <w:lang w:eastAsia="ja-JP"/>
              </w:rPr>
              <w:t>山田（</w:t>
            </w:r>
            <w:r w:rsidR="00633662" w:rsidRPr="000F25D2">
              <w:rPr>
                <w:rFonts w:ascii="Century" w:eastAsia="ＭＳ Ｐ明朝" w:hAnsi="Century"/>
                <w:sz w:val="22"/>
                <w:szCs w:val="22"/>
                <w:lang w:eastAsia="ja-JP"/>
              </w:rPr>
              <w:t>2015</w:t>
            </w:r>
            <w:r w:rsidR="00633662" w:rsidRPr="000F25D2">
              <w:rPr>
                <w:rFonts w:ascii="Century" w:eastAsia="ＭＳ Ｐ明朝" w:hAnsi="Century"/>
                <w:sz w:val="22"/>
                <w:szCs w:val="22"/>
                <w:lang w:eastAsia="ja-JP"/>
              </w:rPr>
              <w:t>）をもとに筆者作成。</w:t>
            </w:r>
          </w:p>
        </w:tc>
      </w:tr>
    </w:tbl>
    <w:p w14:paraId="71ACE7FD" w14:textId="114CB62C" w:rsidR="000C53B6" w:rsidRPr="000F25D2" w:rsidRDefault="000C53B6" w:rsidP="00BE1E3F">
      <w:pPr>
        <w:pStyle w:val="a3"/>
        <w:spacing w:before="1" w:line="374" w:lineRule="auto"/>
        <w:ind w:right="111"/>
        <w:jc w:val="both"/>
        <w:rPr>
          <w:rFonts w:ascii="Century" w:eastAsia="ＭＳ Ｐ明朝" w:hAnsi="Century"/>
          <w:sz w:val="22"/>
          <w:szCs w:val="22"/>
          <w:lang w:eastAsia="ja-JP"/>
        </w:rPr>
      </w:pPr>
    </w:p>
    <w:p w14:paraId="478C26CD" w14:textId="77777777" w:rsidR="00CD4F72" w:rsidRPr="000F25D2" w:rsidRDefault="00CD4F72" w:rsidP="00BE1E3F">
      <w:pPr>
        <w:pStyle w:val="a3"/>
        <w:spacing w:before="1" w:line="374" w:lineRule="auto"/>
        <w:ind w:right="111"/>
        <w:jc w:val="both"/>
        <w:rPr>
          <w:rFonts w:ascii="Century" w:eastAsia="ＭＳ Ｐ明朝" w:hAnsi="Century"/>
          <w:sz w:val="22"/>
          <w:szCs w:val="22"/>
          <w:lang w:eastAsia="ja-JP"/>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CD4F72" w:rsidRPr="000F25D2" w14:paraId="7B6A8DE0" w14:textId="77777777" w:rsidTr="00CD4F72">
        <w:tc>
          <w:tcPr>
            <w:tcW w:w="8494" w:type="dxa"/>
          </w:tcPr>
          <w:p w14:paraId="600D619C" w14:textId="0C32E211" w:rsidR="00CD4F72" w:rsidRPr="000F25D2" w:rsidRDefault="00CD4F72" w:rsidP="00BE1E3F">
            <w:pPr>
              <w:pStyle w:val="a3"/>
              <w:spacing w:before="1" w:line="374" w:lineRule="auto"/>
              <w:ind w:right="111"/>
              <w:jc w:val="both"/>
              <w:rPr>
                <w:rFonts w:ascii="Century" w:eastAsia="ＭＳ Ｐ明朝" w:hAnsi="Century"/>
                <w:sz w:val="22"/>
                <w:szCs w:val="22"/>
                <w:u w:val="single"/>
                <w:lang w:eastAsia="ja-JP"/>
              </w:rPr>
            </w:pPr>
            <w:r w:rsidRPr="000F25D2">
              <w:rPr>
                <w:rFonts w:ascii="Century" w:eastAsia="ＭＳ Ｐ明朝" w:hAnsi="Century"/>
                <w:noProof/>
                <w:sz w:val="22"/>
                <w:szCs w:val="22"/>
                <w:lang w:eastAsia="ja-JP"/>
              </w:rPr>
              <mc:AlternateContent>
                <mc:Choice Requires="wps">
                  <w:drawing>
                    <wp:anchor distT="0" distB="0" distL="114300" distR="114300" simplePos="0" relativeHeight="251658241" behindDoc="0" locked="0" layoutInCell="1" allowOverlap="1" wp14:anchorId="1C01FDED" wp14:editId="2E8097F9">
                      <wp:simplePos x="0" y="0"/>
                      <wp:positionH relativeFrom="column">
                        <wp:posOffset>763905</wp:posOffset>
                      </wp:positionH>
                      <wp:positionV relativeFrom="paragraph">
                        <wp:posOffset>175260</wp:posOffset>
                      </wp:positionV>
                      <wp:extent cx="3741420" cy="2834640"/>
                      <wp:effectExtent l="0" t="0" r="11430" b="22860"/>
                      <wp:wrapNone/>
                      <wp:docPr id="9" name="正方形/長方形 9"/>
                      <wp:cNvGraphicFramePr/>
                      <a:graphic xmlns:a="http://schemas.openxmlformats.org/drawingml/2006/main">
                        <a:graphicData uri="http://schemas.microsoft.com/office/word/2010/wordprocessingShape">
                          <wps:wsp>
                            <wps:cNvSpPr/>
                            <wps:spPr>
                              <a:xfrm>
                                <a:off x="0" y="0"/>
                                <a:ext cx="3741420" cy="2834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A9A5" id="正方形/長方形 9" o:spid="_x0000_s1026" style="position:absolute;margin-left:60.15pt;margin-top:13.8pt;width:294.6pt;height:22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" filled="f" strokecolor="black [3213]" strokeweight="1pt"/>
                  </w:pict>
                </mc:Fallback>
              </mc:AlternateContent>
            </w:r>
          </w:p>
          <w:p w14:paraId="02AA66C4" w14:textId="7EE40223" w:rsidR="00CD4F72" w:rsidRPr="000F25D2" w:rsidRDefault="00CD4F72" w:rsidP="00BE1E3F">
            <w:pPr>
              <w:pStyle w:val="a3"/>
              <w:spacing w:before="1" w:line="374" w:lineRule="auto"/>
              <w:ind w:right="111"/>
              <w:jc w:val="both"/>
              <w:rPr>
                <w:rFonts w:ascii="Century" w:eastAsia="ＭＳ Ｐ明朝" w:hAnsi="Century"/>
                <w:sz w:val="22"/>
                <w:szCs w:val="22"/>
                <w:u w:val="single"/>
                <w:lang w:eastAsia="ja-JP"/>
              </w:rPr>
            </w:pPr>
          </w:p>
          <w:p w14:paraId="35CF14EC" w14:textId="77777777" w:rsidR="00CD4F72" w:rsidRPr="000F25D2" w:rsidRDefault="00CD4F72" w:rsidP="00BE1E3F">
            <w:pPr>
              <w:pStyle w:val="a3"/>
              <w:spacing w:before="1" w:line="374" w:lineRule="auto"/>
              <w:ind w:right="111"/>
              <w:jc w:val="both"/>
              <w:rPr>
                <w:rFonts w:ascii="Century" w:eastAsia="ＭＳ Ｐ明朝" w:hAnsi="Century"/>
                <w:sz w:val="22"/>
                <w:szCs w:val="22"/>
                <w:u w:val="single"/>
                <w:lang w:eastAsia="ja-JP"/>
              </w:rPr>
            </w:pPr>
          </w:p>
          <w:p w14:paraId="30A46E27" w14:textId="77777777" w:rsidR="00CD4F72" w:rsidRPr="000F25D2" w:rsidRDefault="00CD4F72" w:rsidP="00BE1E3F">
            <w:pPr>
              <w:pStyle w:val="a3"/>
              <w:spacing w:before="1" w:line="374" w:lineRule="auto"/>
              <w:ind w:right="111"/>
              <w:jc w:val="both"/>
              <w:rPr>
                <w:rFonts w:ascii="Century" w:eastAsia="ＭＳ Ｐ明朝" w:hAnsi="Century"/>
                <w:sz w:val="22"/>
                <w:szCs w:val="22"/>
                <w:u w:val="single"/>
                <w:lang w:eastAsia="ja-JP"/>
              </w:rPr>
            </w:pPr>
          </w:p>
          <w:p w14:paraId="5FCAC3F1" w14:textId="77777777" w:rsidR="00CD4F72" w:rsidRPr="000F25D2" w:rsidRDefault="00CD4F72" w:rsidP="00BE1E3F">
            <w:pPr>
              <w:pStyle w:val="a3"/>
              <w:spacing w:before="1" w:line="374" w:lineRule="auto"/>
              <w:ind w:right="111"/>
              <w:jc w:val="both"/>
              <w:rPr>
                <w:rFonts w:ascii="Century" w:eastAsia="ＭＳ Ｐ明朝" w:hAnsi="Century"/>
                <w:sz w:val="22"/>
                <w:szCs w:val="22"/>
                <w:u w:val="single"/>
                <w:lang w:eastAsia="ja-JP"/>
              </w:rPr>
            </w:pPr>
          </w:p>
          <w:p w14:paraId="256C077E" w14:textId="77777777" w:rsidR="00CD4F72" w:rsidRPr="000F25D2" w:rsidRDefault="00CD4F72" w:rsidP="00BE1E3F">
            <w:pPr>
              <w:pStyle w:val="a3"/>
              <w:spacing w:before="1" w:line="374" w:lineRule="auto"/>
              <w:ind w:right="111"/>
              <w:jc w:val="both"/>
              <w:rPr>
                <w:rFonts w:ascii="Century" w:eastAsia="ＭＳ Ｐ明朝" w:hAnsi="Century"/>
                <w:sz w:val="22"/>
                <w:szCs w:val="22"/>
                <w:u w:val="single"/>
                <w:lang w:eastAsia="ja-JP"/>
              </w:rPr>
            </w:pPr>
          </w:p>
          <w:p w14:paraId="06C5F995" w14:textId="77777777" w:rsidR="00CD4F72" w:rsidRPr="000F25D2" w:rsidRDefault="00CD4F72" w:rsidP="00BE1E3F">
            <w:pPr>
              <w:pStyle w:val="a3"/>
              <w:spacing w:before="1" w:line="374" w:lineRule="auto"/>
              <w:ind w:right="111"/>
              <w:jc w:val="both"/>
              <w:rPr>
                <w:rFonts w:ascii="Century" w:eastAsia="ＭＳ Ｐ明朝" w:hAnsi="Century"/>
                <w:sz w:val="22"/>
                <w:szCs w:val="22"/>
                <w:u w:val="single"/>
                <w:lang w:eastAsia="ja-JP"/>
              </w:rPr>
            </w:pPr>
          </w:p>
          <w:p w14:paraId="23B9842C" w14:textId="77777777" w:rsidR="00CD4F72" w:rsidRPr="000F25D2" w:rsidRDefault="00CD4F72" w:rsidP="00BE1E3F">
            <w:pPr>
              <w:pStyle w:val="a3"/>
              <w:spacing w:before="1" w:line="374" w:lineRule="auto"/>
              <w:ind w:right="111"/>
              <w:jc w:val="both"/>
              <w:rPr>
                <w:rFonts w:ascii="Century" w:eastAsia="ＭＳ Ｐ明朝" w:hAnsi="Century"/>
                <w:sz w:val="22"/>
                <w:szCs w:val="22"/>
                <w:u w:val="single"/>
                <w:lang w:eastAsia="ja-JP"/>
              </w:rPr>
            </w:pPr>
          </w:p>
          <w:p w14:paraId="56FE78BB" w14:textId="25C8CEFD" w:rsidR="00CD4F72" w:rsidRPr="000F25D2" w:rsidRDefault="00CD4F72" w:rsidP="00BE1E3F">
            <w:pPr>
              <w:pStyle w:val="a3"/>
              <w:spacing w:before="1" w:line="374" w:lineRule="auto"/>
              <w:ind w:right="111"/>
              <w:jc w:val="both"/>
              <w:rPr>
                <w:rFonts w:ascii="Century" w:eastAsia="ＭＳ Ｐ明朝" w:hAnsi="Century"/>
                <w:sz w:val="22"/>
                <w:szCs w:val="22"/>
                <w:u w:val="single"/>
                <w:lang w:eastAsia="ja-JP"/>
              </w:rPr>
            </w:pPr>
          </w:p>
        </w:tc>
      </w:tr>
      <w:tr w:rsidR="00CD4F72" w:rsidRPr="000F25D2" w14:paraId="24B7CB28" w14:textId="77777777" w:rsidTr="00CD4F72">
        <w:tc>
          <w:tcPr>
            <w:tcW w:w="8494" w:type="dxa"/>
          </w:tcPr>
          <w:p w14:paraId="41D1B273" w14:textId="6F0194E3" w:rsidR="00CD4F72" w:rsidRPr="000F25D2" w:rsidRDefault="00CD4F72" w:rsidP="00633662">
            <w:pPr>
              <w:pStyle w:val="a3"/>
              <w:spacing w:before="1" w:line="374" w:lineRule="auto"/>
              <w:ind w:right="111"/>
              <w:jc w:val="center"/>
              <w:rPr>
                <w:rFonts w:ascii="Century" w:eastAsia="ＭＳ Ｐ明朝" w:hAnsi="Century"/>
                <w:sz w:val="22"/>
                <w:szCs w:val="22"/>
                <w:lang w:eastAsia="ja-JP"/>
              </w:rPr>
            </w:pPr>
            <w:r w:rsidRPr="000F25D2">
              <w:rPr>
                <w:rFonts w:ascii="Century" w:eastAsia="ＭＳ Ｐ明朝" w:hAnsi="Century"/>
                <w:sz w:val="22"/>
                <w:szCs w:val="22"/>
                <w:lang w:eastAsia="ja-JP"/>
              </w:rPr>
              <w:t>写真</w:t>
            </w:r>
            <w:r w:rsidRPr="000F25D2">
              <w:rPr>
                <w:rFonts w:ascii="Century" w:eastAsia="ＭＳ Ｐ明朝" w:hAnsi="Century"/>
                <w:sz w:val="22"/>
                <w:szCs w:val="22"/>
                <w:lang w:eastAsia="ja-JP"/>
              </w:rPr>
              <w:t xml:space="preserve">1  </w:t>
            </w:r>
            <w:r w:rsidRPr="000F25D2">
              <w:rPr>
                <w:rFonts w:ascii="Century" w:eastAsia="ＭＳ Ｐ明朝" w:hAnsi="Century"/>
                <w:sz w:val="22"/>
                <w:szCs w:val="22"/>
                <w:lang w:eastAsia="ja-JP"/>
              </w:rPr>
              <w:t>〇〇の外観</w:t>
            </w:r>
          </w:p>
        </w:tc>
      </w:tr>
      <w:tr w:rsidR="00CD4F72" w:rsidRPr="000F25D2" w14:paraId="35CF5917" w14:textId="77777777" w:rsidTr="00CD4F72">
        <w:tc>
          <w:tcPr>
            <w:tcW w:w="8494" w:type="dxa"/>
          </w:tcPr>
          <w:p w14:paraId="39F98E28" w14:textId="54A30406" w:rsidR="00CD4F72" w:rsidRPr="000F25D2" w:rsidRDefault="00CD4F72" w:rsidP="00633662">
            <w:pPr>
              <w:pStyle w:val="a3"/>
              <w:spacing w:before="1" w:line="374" w:lineRule="auto"/>
              <w:ind w:right="111"/>
              <w:jc w:val="center"/>
              <w:rPr>
                <w:rFonts w:ascii="Century" w:eastAsia="ＭＳ Ｐ明朝" w:hAnsi="Century"/>
                <w:sz w:val="22"/>
                <w:szCs w:val="22"/>
                <w:lang w:eastAsia="ja-JP"/>
              </w:rPr>
            </w:pPr>
            <w:r w:rsidRPr="000F25D2">
              <w:rPr>
                <w:rFonts w:ascii="Century" w:eastAsia="ＭＳ Ｐ明朝" w:hAnsi="Century"/>
                <w:sz w:val="22"/>
                <w:szCs w:val="22"/>
                <w:lang w:eastAsia="ja-JP"/>
              </w:rPr>
              <w:t>2021</w:t>
            </w:r>
            <w:r w:rsidRPr="000F25D2">
              <w:rPr>
                <w:rFonts w:ascii="Century" w:eastAsia="ＭＳ Ｐ明朝" w:hAnsi="Century"/>
                <w:sz w:val="22"/>
                <w:szCs w:val="22"/>
                <w:lang w:eastAsia="ja-JP"/>
              </w:rPr>
              <w:t>年</w:t>
            </w:r>
            <w:r w:rsidRPr="000F25D2">
              <w:rPr>
                <w:rFonts w:ascii="Century" w:eastAsia="ＭＳ Ｐ明朝" w:hAnsi="Century"/>
                <w:sz w:val="22"/>
                <w:szCs w:val="22"/>
                <w:lang w:eastAsia="ja-JP"/>
              </w:rPr>
              <w:t>12</w:t>
            </w:r>
            <w:r w:rsidRPr="000F25D2">
              <w:rPr>
                <w:rFonts w:ascii="Century" w:eastAsia="ＭＳ Ｐ明朝" w:hAnsi="Century"/>
                <w:sz w:val="22"/>
                <w:szCs w:val="22"/>
                <w:lang w:eastAsia="ja-JP"/>
              </w:rPr>
              <w:t>月</w:t>
            </w:r>
            <w:r w:rsidRPr="000F25D2">
              <w:rPr>
                <w:rFonts w:ascii="Century" w:eastAsia="ＭＳ Ｐ明朝" w:hAnsi="Century"/>
                <w:sz w:val="22"/>
                <w:szCs w:val="22"/>
                <w:lang w:eastAsia="ja-JP"/>
              </w:rPr>
              <w:t>1</w:t>
            </w:r>
            <w:r w:rsidRPr="000F25D2">
              <w:rPr>
                <w:rFonts w:ascii="Century" w:eastAsia="ＭＳ Ｐ明朝" w:hAnsi="Century"/>
                <w:sz w:val="22"/>
                <w:szCs w:val="22"/>
                <w:lang w:eastAsia="ja-JP"/>
              </w:rPr>
              <w:t>日</w:t>
            </w:r>
            <w:r w:rsidRPr="000F25D2">
              <w:rPr>
                <w:rFonts w:ascii="Century" w:eastAsia="ＭＳ Ｐ明朝" w:hAnsi="Century"/>
                <w:sz w:val="22"/>
                <w:szCs w:val="22"/>
                <w:lang w:eastAsia="ja-JP"/>
              </w:rPr>
              <w:t xml:space="preserve">  </w:t>
            </w:r>
            <w:r w:rsidRPr="000F25D2">
              <w:rPr>
                <w:rFonts w:ascii="Century" w:eastAsia="ＭＳ Ｐ明朝" w:hAnsi="Century"/>
                <w:sz w:val="22"/>
                <w:szCs w:val="22"/>
                <w:lang w:eastAsia="ja-JP"/>
              </w:rPr>
              <w:t>筆者撮影</w:t>
            </w:r>
          </w:p>
        </w:tc>
      </w:tr>
    </w:tbl>
    <w:p w14:paraId="2CA27D7D" w14:textId="0C1E0A16" w:rsidR="00AE24A8" w:rsidRPr="000F25D2" w:rsidRDefault="00AE24A8" w:rsidP="00BE1E3F">
      <w:pPr>
        <w:pStyle w:val="a3"/>
        <w:spacing w:before="1" w:line="374" w:lineRule="auto"/>
        <w:ind w:right="111"/>
        <w:jc w:val="both"/>
        <w:rPr>
          <w:rFonts w:ascii="Century" w:eastAsia="ＭＳ Ｐ明朝" w:hAnsi="Century"/>
          <w:sz w:val="22"/>
          <w:szCs w:val="22"/>
          <w:lang w:eastAsia="ja-JP"/>
        </w:rPr>
      </w:pPr>
    </w:p>
    <w:p w14:paraId="7775A716" w14:textId="7797E090" w:rsidR="00633662" w:rsidRPr="000F25D2" w:rsidRDefault="00633662" w:rsidP="00BE1E3F">
      <w:pPr>
        <w:pStyle w:val="a3"/>
        <w:spacing w:before="1" w:line="374" w:lineRule="auto"/>
        <w:ind w:right="111"/>
        <w:jc w:val="both"/>
        <w:rPr>
          <w:rFonts w:ascii="Century" w:eastAsia="ＭＳ Ｐ明朝" w:hAnsi="Century"/>
          <w:sz w:val="22"/>
          <w:szCs w:val="22"/>
          <w:lang w:eastAsia="ja-JP"/>
        </w:rPr>
      </w:pPr>
    </w:p>
    <w:p w14:paraId="188EF1F8" w14:textId="3EE58219" w:rsidR="00633662" w:rsidRPr="000F25D2" w:rsidRDefault="00633662" w:rsidP="00BE1E3F">
      <w:pPr>
        <w:pStyle w:val="a3"/>
        <w:spacing w:before="1" w:line="374" w:lineRule="auto"/>
        <w:ind w:right="111"/>
        <w:jc w:val="both"/>
        <w:rPr>
          <w:rFonts w:ascii="Century" w:eastAsia="ＭＳ Ｐ明朝" w:hAnsi="Century"/>
          <w:sz w:val="22"/>
          <w:szCs w:val="22"/>
          <w:lang w:eastAsia="ja-JP"/>
        </w:rPr>
      </w:pPr>
    </w:p>
    <w:p w14:paraId="05BCCC1B" w14:textId="77777777" w:rsidR="00633662" w:rsidRPr="000F25D2" w:rsidRDefault="00633662" w:rsidP="00BE1E3F">
      <w:pPr>
        <w:pStyle w:val="a3"/>
        <w:spacing w:before="1" w:line="374" w:lineRule="auto"/>
        <w:ind w:right="111"/>
        <w:jc w:val="both"/>
        <w:rPr>
          <w:rFonts w:ascii="Century" w:eastAsia="ＭＳ Ｐ明朝" w:hAnsi="Century"/>
          <w:sz w:val="22"/>
          <w:szCs w:val="22"/>
          <w:lang w:eastAsia="ja-JP"/>
        </w:rPr>
      </w:pPr>
    </w:p>
    <w:p w14:paraId="6167F028" w14:textId="49198009" w:rsidR="00BE1E3F" w:rsidRPr="000F25D2" w:rsidRDefault="00BE1E3F" w:rsidP="00BE1E3F">
      <w:pPr>
        <w:widowControl/>
        <w:rPr>
          <w:rFonts w:ascii="Century" w:hAnsi="Century"/>
          <w:sz w:val="22"/>
        </w:rPr>
      </w:pPr>
      <w:r w:rsidRPr="000F25D2">
        <w:rPr>
          <w:rFonts w:ascii="Century" w:hAnsi="Century"/>
          <w:sz w:val="22"/>
        </w:rPr>
        <w:br w:type="page"/>
      </w:r>
    </w:p>
    <w:p w14:paraId="6221B983" w14:textId="77777777" w:rsidR="00BE1E3F" w:rsidRPr="000F25D2" w:rsidRDefault="00BE1E3F" w:rsidP="00BE1E3F">
      <w:pPr>
        <w:pStyle w:val="a3"/>
        <w:spacing w:before="1" w:line="374" w:lineRule="auto"/>
        <w:ind w:right="111"/>
        <w:jc w:val="center"/>
        <w:rPr>
          <w:rFonts w:ascii="Century" w:eastAsia="ＭＳ ゴシック" w:hAnsi="Century"/>
          <w:b/>
          <w:bCs/>
          <w:sz w:val="22"/>
          <w:szCs w:val="22"/>
          <w:lang w:eastAsia="ja-JP"/>
        </w:rPr>
      </w:pPr>
      <w:r w:rsidRPr="000F25D2">
        <w:rPr>
          <w:rFonts w:ascii="Century" w:eastAsia="ＭＳ ゴシック" w:hAnsi="Century"/>
          <w:b/>
          <w:bCs/>
          <w:sz w:val="22"/>
          <w:szCs w:val="22"/>
          <w:lang w:eastAsia="ja-JP"/>
        </w:rPr>
        <w:lastRenderedPageBreak/>
        <w:t>参考文献</w:t>
      </w:r>
    </w:p>
    <w:p w14:paraId="469C1FB0" w14:textId="77777777" w:rsidR="00BE1E3F" w:rsidRPr="000F25D2" w:rsidRDefault="00BE1E3F" w:rsidP="00BE1E3F">
      <w:pPr>
        <w:pStyle w:val="a3"/>
        <w:spacing w:before="1" w:line="374" w:lineRule="auto"/>
        <w:ind w:right="111"/>
        <w:jc w:val="both"/>
        <w:rPr>
          <w:rFonts w:ascii="Century" w:eastAsia="ＭＳ Ｐ明朝" w:hAnsi="Century"/>
          <w:sz w:val="22"/>
          <w:szCs w:val="22"/>
          <w:lang w:eastAsia="ja-JP"/>
        </w:rPr>
      </w:pPr>
    </w:p>
    <w:p w14:paraId="6EE9BD06" w14:textId="6E786ADE" w:rsidR="00BE1E3F" w:rsidRPr="000F25D2"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0F25D2">
        <w:rPr>
          <w:rFonts w:ascii="Century" w:eastAsia="ＭＳ Ｐ明朝" w:hAnsi="Century"/>
          <w:sz w:val="22"/>
          <w:szCs w:val="22"/>
          <w:lang w:eastAsia="ja-JP"/>
        </w:rPr>
        <w:t>赤石直美（</w:t>
      </w:r>
      <w:r w:rsidRPr="000F25D2">
        <w:rPr>
          <w:rFonts w:ascii="Century" w:eastAsia="ＭＳ Ｐ明朝" w:hAnsi="Century"/>
          <w:sz w:val="22"/>
          <w:szCs w:val="22"/>
          <w:lang w:eastAsia="ja-JP"/>
        </w:rPr>
        <w:t>2004</w:t>
      </w:r>
      <w:r w:rsidRPr="000F25D2">
        <w:rPr>
          <w:rFonts w:ascii="Century" w:eastAsia="ＭＳ Ｐ明朝" w:hAnsi="Century"/>
          <w:sz w:val="22"/>
          <w:szCs w:val="22"/>
          <w:lang w:eastAsia="ja-JP"/>
        </w:rPr>
        <w:t>）：地理学における災害・防災研究の動向</w:t>
      </w:r>
      <w:r w:rsidRPr="000F25D2">
        <w:rPr>
          <w:rFonts w:ascii="Century" w:eastAsia="ＭＳ Ｐ明朝" w:hAnsi="Century"/>
          <w:sz w:val="22"/>
          <w:szCs w:val="22"/>
          <w:lang w:eastAsia="ja-JP"/>
        </w:rPr>
        <w:t>――IGC</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 xml:space="preserve">2004 </w:t>
      </w:r>
      <w:r w:rsidRPr="000F25D2">
        <w:rPr>
          <w:rFonts w:ascii="Century" w:eastAsia="ＭＳ Ｐ明朝" w:hAnsi="Century"/>
          <w:sz w:val="22"/>
          <w:szCs w:val="22"/>
          <w:lang w:eastAsia="ja-JP"/>
        </w:rPr>
        <w:t>を通して．京都歴史災害研究，</w:t>
      </w:r>
      <w:r w:rsidRPr="000F25D2">
        <w:rPr>
          <w:rFonts w:ascii="Century" w:eastAsia="ＭＳ Ｐ明朝" w:hAnsi="Century"/>
          <w:sz w:val="22"/>
          <w:szCs w:val="22"/>
          <w:lang w:eastAsia="ja-JP"/>
        </w:rPr>
        <w:t>2</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29-34</w:t>
      </w:r>
      <w:r w:rsidRPr="000F25D2">
        <w:rPr>
          <w:rFonts w:ascii="Century" w:eastAsia="ＭＳ Ｐ明朝" w:hAnsi="Century"/>
          <w:sz w:val="22"/>
          <w:szCs w:val="22"/>
          <w:lang w:eastAsia="ja-JP"/>
        </w:rPr>
        <w:t>．</w:t>
      </w:r>
    </w:p>
    <w:p w14:paraId="257D7541" w14:textId="1CA8AEE0" w:rsidR="00BE1E3F" w:rsidRPr="000F25D2"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0F25D2">
        <w:rPr>
          <w:rFonts w:ascii="Century" w:eastAsia="ＭＳ Ｐ明朝" w:hAnsi="Century"/>
          <w:sz w:val="22"/>
          <w:szCs w:val="22"/>
          <w:lang w:eastAsia="ja-JP"/>
        </w:rPr>
        <w:t>和泉　薫（</w:t>
      </w:r>
      <w:r w:rsidRPr="000F25D2">
        <w:rPr>
          <w:rFonts w:ascii="Century" w:eastAsia="ＭＳ Ｐ明朝" w:hAnsi="Century"/>
          <w:sz w:val="22"/>
          <w:szCs w:val="22"/>
          <w:lang w:eastAsia="ja-JP"/>
        </w:rPr>
        <w:t>1999</w:t>
      </w:r>
      <w:r w:rsidRPr="000F25D2">
        <w:rPr>
          <w:rFonts w:ascii="Century" w:eastAsia="ＭＳ Ｐ明朝" w:hAnsi="Century"/>
          <w:sz w:val="22"/>
          <w:szCs w:val="22"/>
          <w:lang w:eastAsia="ja-JP"/>
        </w:rPr>
        <w:t>）：雪国における防災の知恵</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雪崩の災害文化を考える．雪氷防災研究会梗概集，</w:t>
      </w:r>
      <w:r w:rsidRPr="000F25D2">
        <w:rPr>
          <w:rFonts w:ascii="Century" w:eastAsia="ＭＳ Ｐ明朝" w:hAnsi="Century"/>
          <w:sz w:val="22"/>
          <w:szCs w:val="22"/>
          <w:lang w:eastAsia="ja-JP"/>
        </w:rPr>
        <w:t>24</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33-38</w:t>
      </w:r>
      <w:r w:rsidRPr="000F25D2">
        <w:rPr>
          <w:rFonts w:ascii="Century" w:eastAsia="ＭＳ Ｐ明朝" w:hAnsi="Century"/>
          <w:sz w:val="22"/>
          <w:szCs w:val="22"/>
          <w:lang w:eastAsia="ja-JP"/>
        </w:rPr>
        <w:t>．</w:t>
      </w:r>
    </w:p>
    <w:p w14:paraId="2C98449D" w14:textId="37CC22E6" w:rsidR="00BE1E3F" w:rsidRPr="000F25D2"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0F25D2">
        <w:rPr>
          <w:rFonts w:ascii="Century" w:eastAsia="ＭＳ Ｐ明朝" w:hAnsi="Century"/>
          <w:sz w:val="22"/>
          <w:szCs w:val="22"/>
          <w:lang w:eastAsia="ja-JP"/>
        </w:rPr>
        <w:t>市川昌弘・祖田亮次（</w:t>
      </w:r>
      <w:r w:rsidRPr="000F25D2">
        <w:rPr>
          <w:rFonts w:ascii="Century" w:eastAsia="ＭＳ Ｐ明朝" w:hAnsi="Century"/>
          <w:sz w:val="22"/>
          <w:szCs w:val="22"/>
          <w:lang w:eastAsia="ja-JP"/>
        </w:rPr>
        <w:t>2013</w:t>
      </w:r>
      <w:r w:rsidRPr="000F25D2">
        <w:rPr>
          <w:rFonts w:ascii="Century" w:eastAsia="ＭＳ Ｐ明朝" w:hAnsi="Century"/>
          <w:sz w:val="22"/>
          <w:szCs w:val="22"/>
          <w:lang w:eastAsia="ja-JP"/>
        </w:rPr>
        <w:t>）：ボルネオの里と先住民の知．市川昌弘・祖田亮次・内藤大輔編『ボルネオの〈里〉の環境学</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変貌する熱帯林と先住民の知』昭和堂，</w:t>
      </w:r>
      <w:r w:rsidRPr="000F25D2">
        <w:rPr>
          <w:rFonts w:ascii="Century" w:eastAsia="ＭＳ Ｐ明朝" w:hAnsi="Century"/>
          <w:sz w:val="22"/>
          <w:szCs w:val="22"/>
          <w:lang w:eastAsia="ja-JP"/>
        </w:rPr>
        <w:t>1-24</w:t>
      </w:r>
      <w:r w:rsidRPr="000F25D2">
        <w:rPr>
          <w:rFonts w:ascii="Century" w:eastAsia="ＭＳ Ｐ明朝" w:hAnsi="Century"/>
          <w:sz w:val="22"/>
          <w:szCs w:val="22"/>
          <w:lang w:eastAsia="ja-JP"/>
        </w:rPr>
        <w:t>．</w:t>
      </w:r>
    </w:p>
    <w:p w14:paraId="609D5A22" w14:textId="77777777" w:rsidR="00BE1E3F" w:rsidRPr="000F25D2"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0F25D2">
        <w:rPr>
          <w:rFonts w:ascii="Century" w:eastAsia="ＭＳ Ｐ明朝" w:hAnsi="Century"/>
          <w:sz w:val="22"/>
          <w:szCs w:val="22"/>
          <w:lang w:eastAsia="ja-JP"/>
        </w:rPr>
        <w:t>伊藤安男（</w:t>
      </w:r>
      <w:r w:rsidRPr="000F25D2">
        <w:rPr>
          <w:rFonts w:ascii="Century" w:eastAsia="ＭＳ Ｐ明朝" w:hAnsi="Century"/>
          <w:sz w:val="22"/>
          <w:szCs w:val="22"/>
          <w:lang w:eastAsia="ja-JP"/>
        </w:rPr>
        <w:t>1994</w:t>
      </w:r>
      <w:r w:rsidRPr="000F25D2">
        <w:rPr>
          <w:rFonts w:ascii="Century" w:eastAsia="ＭＳ Ｐ明朝" w:hAnsi="Century"/>
          <w:sz w:val="22"/>
          <w:szCs w:val="22"/>
          <w:lang w:eastAsia="ja-JP"/>
        </w:rPr>
        <w:t>）：『治水思想の風土』古今書院．</w:t>
      </w:r>
    </w:p>
    <w:p w14:paraId="051C416F" w14:textId="609F76CC" w:rsidR="00BE1E3F" w:rsidRPr="000F25D2"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0F25D2">
        <w:rPr>
          <w:rFonts w:ascii="Century" w:eastAsia="ＭＳ Ｐ明朝" w:hAnsi="Century"/>
          <w:sz w:val="22"/>
          <w:szCs w:val="22"/>
          <w:lang w:eastAsia="ja-JP"/>
        </w:rPr>
        <w:t>伊藤安男（</w:t>
      </w:r>
      <w:r w:rsidRPr="000F25D2">
        <w:rPr>
          <w:rFonts w:ascii="Century" w:eastAsia="ＭＳ Ｐ明朝" w:hAnsi="Century"/>
          <w:sz w:val="22"/>
          <w:szCs w:val="22"/>
          <w:lang w:eastAsia="ja-JP"/>
        </w:rPr>
        <w:t>2010</w:t>
      </w:r>
      <w:r w:rsidRPr="000F25D2">
        <w:rPr>
          <w:rFonts w:ascii="Century" w:eastAsia="ＭＳ Ｐ明朝" w:hAnsi="Century"/>
          <w:sz w:val="22"/>
          <w:szCs w:val="22"/>
          <w:lang w:eastAsia="ja-JP"/>
        </w:rPr>
        <w:t>）：『洪水と人間</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その相剋の歴史』古今書院．</w:t>
      </w:r>
    </w:p>
    <w:p w14:paraId="2D0DBA9D" w14:textId="0F97A505" w:rsidR="00BE1E3F" w:rsidRPr="000F25D2"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0F25D2">
        <w:rPr>
          <w:rFonts w:ascii="Century" w:eastAsia="ＭＳ Ｐ明朝" w:hAnsi="Century"/>
          <w:sz w:val="22"/>
          <w:szCs w:val="22"/>
          <w:lang w:eastAsia="ja-JP"/>
        </w:rPr>
        <w:t>岩佐峰雄（</w:t>
      </w:r>
      <w:r w:rsidRPr="000F25D2">
        <w:rPr>
          <w:rFonts w:ascii="Century" w:eastAsia="ＭＳ Ｐ明朝" w:hAnsi="Century"/>
          <w:sz w:val="22"/>
          <w:szCs w:val="22"/>
          <w:lang w:eastAsia="ja-JP"/>
        </w:rPr>
        <w:t>2008</w:t>
      </w:r>
      <w:r w:rsidRPr="000F25D2">
        <w:rPr>
          <w:rFonts w:ascii="Century" w:eastAsia="ＭＳ Ｐ明朝" w:hAnsi="Century"/>
          <w:sz w:val="22"/>
          <w:szCs w:val="22"/>
          <w:lang w:eastAsia="ja-JP"/>
        </w:rPr>
        <w:t>）：「災害文化」という視点</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「自助・共助・公助」から「まちづくり」へ．人文研究論叢，</w:t>
      </w:r>
      <w:r w:rsidRPr="000F25D2">
        <w:rPr>
          <w:rFonts w:ascii="Century" w:eastAsia="ＭＳ Ｐ明朝" w:hAnsi="Century"/>
          <w:sz w:val="22"/>
          <w:szCs w:val="22"/>
          <w:lang w:eastAsia="ja-JP"/>
        </w:rPr>
        <w:t>4</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5-13</w:t>
      </w:r>
      <w:r w:rsidRPr="000F25D2">
        <w:rPr>
          <w:rFonts w:ascii="Century" w:eastAsia="ＭＳ Ｐ明朝" w:hAnsi="Century"/>
          <w:sz w:val="22"/>
          <w:szCs w:val="22"/>
          <w:lang w:eastAsia="ja-JP"/>
        </w:rPr>
        <w:t>．</w:t>
      </w:r>
    </w:p>
    <w:p w14:paraId="4666F29D" w14:textId="3AB23125" w:rsidR="00BE1E3F" w:rsidRPr="000F25D2"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0F25D2">
        <w:rPr>
          <w:rFonts w:ascii="Century" w:eastAsia="ＭＳ Ｐ明朝" w:hAnsi="Century"/>
          <w:sz w:val="22"/>
          <w:szCs w:val="22"/>
          <w:lang w:eastAsia="ja-JP"/>
        </w:rPr>
        <w:t>浦野正樹（</w:t>
      </w:r>
      <w:r w:rsidRPr="000F25D2">
        <w:rPr>
          <w:rFonts w:ascii="Century" w:eastAsia="ＭＳ Ｐ明朝" w:hAnsi="Century"/>
          <w:sz w:val="22"/>
          <w:szCs w:val="22"/>
          <w:lang w:eastAsia="ja-JP"/>
        </w:rPr>
        <w:t>2007</w:t>
      </w:r>
      <w:r w:rsidRPr="000F25D2">
        <w:rPr>
          <w:rFonts w:ascii="Century" w:eastAsia="ＭＳ Ｐ明朝" w:hAnsi="Century"/>
          <w:sz w:val="22"/>
          <w:szCs w:val="22"/>
          <w:lang w:eastAsia="ja-JP"/>
        </w:rPr>
        <w:t>）：メキシコ地震／ペルー地震の衝撃と人類学からの災害研究．浦野正樹・大矢根淳・吉川忠寛編『復興コミュニティ論入門』弘文堂，</w:t>
      </w:r>
      <w:r w:rsidRPr="000F25D2">
        <w:rPr>
          <w:rFonts w:ascii="Century" w:eastAsia="ＭＳ Ｐ明朝" w:hAnsi="Century"/>
          <w:sz w:val="22"/>
          <w:szCs w:val="22"/>
          <w:lang w:eastAsia="ja-JP"/>
        </w:rPr>
        <w:t>34</w:t>
      </w:r>
      <w:r w:rsidRPr="000F25D2">
        <w:rPr>
          <w:rFonts w:ascii="Century" w:eastAsia="ＭＳ Ｐ明朝" w:hAnsi="Century"/>
          <w:sz w:val="22"/>
          <w:szCs w:val="22"/>
          <w:lang w:eastAsia="ja-JP"/>
        </w:rPr>
        <w:t>．</w:t>
      </w:r>
    </w:p>
    <w:p w14:paraId="33AD3ED7" w14:textId="61142AC9" w:rsidR="00BE1E3F" w:rsidRPr="000F25D2"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0F25D2">
        <w:rPr>
          <w:rFonts w:ascii="Century" w:eastAsia="ＭＳ Ｐ明朝" w:hAnsi="Century"/>
          <w:sz w:val="22"/>
          <w:szCs w:val="22"/>
          <w:lang w:eastAsia="ja-JP"/>
        </w:rPr>
        <w:t>大熊　孝（</w:t>
      </w:r>
      <w:r w:rsidRPr="000F25D2">
        <w:rPr>
          <w:rFonts w:ascii="Century" w:eastAsia="ＭＳ Ｐ明朝" w:hAnsi="Century"/>
          <w:sz w:val="22"/>
          <w:szCs w:val="22"/>
          <w:lang w:eastAsia="ja-JP"/>
        </w:rPr>
        <w:t>1988</w:t>
      </w:r>
      <w:r w:rsidRPr="000F25D2">
        <w:rPr>
          <w:rFonts w:ascii="Century" w:eastAsia="ＭＳ Ｐ明朝" w:hAnsi="Century"/>
          <w:sz w:val="22"/>
          <w:szCs w:val="22"/>
          <w:lang w:eastAsia="ja-JP"/>
        </w:rPr>
        <w:t>）：『洪水と治水の河川史</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水害の制圧から受容へ』平凡社．</w:t>
      </w:r>
    </w:p>
    <w:p w14:paraId="65F07B73" w14:textId="5DBA52C2" w:rsidR="00BE1E3F" w:rsidRPr="000F25D2"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0F25D2">
        <w:rPr>
          <w:rFonts w:ascii="Century" w:eastAsia="ＭＳ Ｐ明朝" w:hAnsi="Century"/>
          <w:sz w:val="22"/>
          <w:szCs w:val="22"/>
          <w:lang w:eastAsia="ja-JP"/>
        </w:rPr>
        <w:t>大熊　孝（</w:t>
      </w:r>
      <w:r w:rsidRPr="000F25D2">
        <w:rPr>
          <w:rFonts w:ascii="Century" w:eastAsia="ＭＳ Ｐ明朝" w:hAnsi="Century"/>
          <w:sz w:val="22"/>
          <w:szCs w:val="22"/>
          <w:lang w:eastAsia="ja-JP"/>
        </w:rPr>
        <w:t>2004</w:t>
      </w:r>
      <w:r w:rsidRPr="000F25D2">
        <w:rPr>
          <w:rFonts w:ascii="Century" w:eastAsia="ＭＳ Ｐ明朝" w:hAnsi="Century"/>
          <w:sz w:val="22"/>
          <w:szCs w:val="22"/>
          <w:lang w:eastAsia="ja-JP"/>
        </w:rPr>
        <w:t>）：『技術にも自治がある</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治水技術の伝統と近代』農山漁村文化協会．</w:t>
      </w:r>
    </w:p>
    <w:p w14:paraId="45E0F24B" w14:textId="5005D257" w:rsidR="00BE1E3F" w:rsidRPr="000F25D2"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0F25D2">
        <w:rPr>
          <w:rFonts w:ascii="Century" w:eastAsia="ＭＳ Ｐ明朝" w:hAnsi="Century"/>
          <w:sz w:val="22"/>
          <w:szCs w:val="22"/>
          <w:lang w:eastAsia="ja-JP"/>
        </w:rPr>
        <w:t>亀山純生（</w:t>
      </w:r>
      <w:r w:rsidRPr="000F25D2">
        <w:rPr>
          <w:rFonts w:ascii="Century" w:eastAsia="ＭＳ Ｐ明朝" w:hAnsi="Century"/>
          <w:sz w:val="22"/>
          <w:szCs w:val="22"/>
          <w:lang w:eastAsia="ja-JP"/>
        </w:rPr>
        <w:t>2005</w:t>
      </w:r>
      <w:r w:rsidRPr="000F25D2">
        <w:rPr>
          <w:rFonts w:ascii="Century" w:eastAsia="ＭＳ Ｐ明朝" w:hAnsi="Century"/>
          <w:sz w:val="22"/>
          <w:szCs w:val="22"/>
          <w:lang w:eastAsia="ja-JP"/>
        </w:rPr>
        <w:t>）：『環境倫理と風土</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日本的自然観の現代化の視座』大月書店．</w:t>
      </w:r>
    </w:p>
    <w:p w14:paraId="5B951C9A" w14:textId="7AF361D4" w:rsidR="00BE1E3F" w:rsidRPr="000F25D2"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0F25D2">
        <w:rPr>
          <w:rFonts w:ascii="Century" w:eastAsia="ＭＳ Ｐ明朝" w:hAnsi="Century"/>
          <w:sz w:val="22"/>
          <w:szCs w:val="22"/>
          <w:lang w:eastAsia="ja-JP"/>
        </w:rPr>
        <w:t>川崎昭如・佐土原聡・村上處直（</w:t>
      </w:r>
      <w:r w:rsidRPr="000F25D2">
        <w:rPr>
          <w:rFonts w:ascii="Century" w:eastAsia="ＭＳ Ｐ明朝" w:hAnsi="Century"/>
          <w:sz w:val="22"/>
          <w:szCs w:val="22"/>
          <w:lang w:eastAsia="ja-JP"/>
        </w:rPr>
        <w:t>2000</w:t>
      </w:r>
      <w:r w:rsidRPr="000F25D2">
        <w:rPr>
          <w:rFonts w:ascii="Century" w:eastAsia="ＭＳ Ｐ明朝" w:hAnsi="Century"/>
          <w:sz w:val="22"/>
          <w:szCs w:val="22"/>
          <w:lang w:eastAsia="ja-JP"/>
        </w:rPr>
        <w:t>）：地震被害後の住宅振興計画における地理情報システム（</w:t>
      </w:r>
      <w:r w:rsidRPr="000F25D2">
        <w:rPr>
          <w:rFonts w:ascii="Century" w:eastAsia="ＭＳ Ｐ明朝" w:hAnsi="Century"/>
          <w:sz w:val="22"/>
          <w:szCs w:val="22"/>
          <w:lang w:eastAsia="ja-JP"/>
        </w:rPr>
        <w:t>GIS</w:t>
      </w:r>
      <w:r w:rsidRPr="000F25D2">
        <w:rPr>
          <w:rFonts w:ascii="Century" w:eastAsia="ＭＳ Ｐ明朝" w:hAnsi="Century"/>
          <w:sz w:val="22"/>
          <w:szCs w:val="22"/>
          <w:lang w:eastAsia="ja-JP"/>
        </w:rPr>
        <w:t>）の活用に関する研究</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阪神・淡路大震災における応急仮設住宅建設の分析．学術講演梗概集</w:t>
      </w:r>
      <w:r w:rsidRPr="000F25D2">
        <w:rPr>
          <w:rFonts w:ascii="Century" w:eastAsia="ＭＳ Ｐ明朝" w:hAnsi="Century"/>
          <w:sz w:val="22"/>
          <w:szCs w:val="22"/>
          <w:lang w:eastAsia="ja-JP"/>
        </w:rPr>
        <w:t>F-1</w:t>
      </w:r>
      <w:r w:rsidRPr="000F25D2">
        <w:rPr>
          <w:rFonts w:ascii="Century" w:eastAsia="ＭＳ Ｐ明朝" w:hAnsi="Century"/>
          <w:sz w:val="22"/>
          <w:szCs w:val="22"/>
          <w:lang w:eastAsia="ja-JP"/>
        </w:rPr>
        <w:t>（都市計画，建築経済・住宅問題），</w:t>
      </w:r>
      <w:r w:rsidRPr="000F25D2">
        <w:rPr>
          <w:rFonts w:ascii="Century" w:eastAsia="ＭＳ Ｐ明朝" w:hAnsi="Century"/>
          <w:sz w:val="22"/>
          <w:szCs w:val="22"/>
          <w:lang w:eastAsia="ja-JP"/>
        </w:rPr>
        <w:t>2000</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361-362</w:t>
      </w:r>
      <w:r w:rsidRPr="000F25D2">
        <w:rPr>
          <w:rFonts w:ascii="Century" w:eastAsia="ＭＳ Ｐ明朝" w:hAnsi="Century"/>
          <w:sz w:val="22"/>
          <w:szCs w:val="22"/>
          <w:lang w:eastAsia="ja-JP"/>
        </w:rPr>
        <w:t>．</w:t>
      </w:r>
    </w:p>
    <w:p w14:paraId="72292EAD" w14:textId="48596CBA" w:rsidR="00BE1E3F" w:rsidRPr="00F6145F" w:rsidRDefault="00BE1E3F" w:rsidP="00BE1E3F">
      <w:pPr>
        <w:pStyle w:val="a3"/>
        <w:spacing w:before="1" w:line="374" w:lineRule="auto"/>
        <w:ind w:left="283" w:right="111" w:hangingChars="118" w:hanging="283"/>
        <w:jc w:val="both"/>
        <w:rPr>
          <w:rFonts w:ascii="Century" w:eastAsia="ＭＳ Ｐ明朝" w:hAnsi="Century"/>
          <w:sz w:val="22"/>
          <w:szCs w:val="22"/>
          <w:lang w:eastAsia="ja-JP"/>
        </w:rPr>
      </w:pPr>
      <w:r w:rsidRPr="000F25D2">
        <w:rPr>
          <w:rFonts w:ascii="Century" w:eastAsia="ＭＳ Ｐ明朝" w:hAnsi="Century"/>
          <w:sz w:val="22"/>
          <w:szCs w:val="22"/>
          <w:lang w:eastAsia="ja-JP"/>
        </w:rPr>
        <w:t>小林　茂（</w:t>
      </w:r>
      <w:r w:rsidRPr="000F25D2">
        <w:rPr>
          <w:rFonts w:ascii="Century" w:eastAsia="ＭＳ Ｐ明朝" w:hAnsi="Century"/>
          <w:sz w:val="22"/>
          <w:szCs w:val="22"/>
          <w:lang w:eastAsia="ja-JP"/>
        </w:rPr>
        <w:t>2003</w:t>
      </w:r>
      <w:r w:rsidRPr="000F25D2">
        <w:rPr>
          <w:rFonts w:ascii="Century" w:eastAsia="ＭＳ Ｐ明朝" w:hAnsi="Century"/>
          <w:sz w:val="22"/>
          <w:szCs w:val="22"/>
          <w:lang w:eastAsia="ja-JP"/>
        </w:rPr>
        <w:t>）：『農耕・景観・災害</w:t>
      </w:r>
      <w:r w:rsidRPr="000F25D2">
        <w:rPr>
          <w:rFonts w:ascii="Century" w:eastAsia="ＭＳ Ｐ明朝" w:hAnsi="Century"/>
          <w:sz w:val="22"/>
          <w:szCs w:val="22"/>
          <w:lang w:eastAsia="ja-JP"/>
        </w:rPr>
        <w:t>――</w:t>
      </w:r>
      <w:r w:rsidRPr="000F25D2">
        <w:rPr>
          <w:rFonts w:ascii="Century" w:eastAsia="ＭＳ Ｐ明朝" w:hAnsi="Century"/>
          <w:sz w:val="22"/>
          <w:szCs w:val="22"/>
          <w:lang w:eastAsia="ja-JP"/>
        </w:rPr>
        <w:t>琉球列島の環境史』第一書房．</w:t>
      </w:r>
    </w:p>
    <w:sectPr w:rsidR="00BE1E3F" w:rsidRPr="00F6145F" w:rsidSect="00873C62">
      <w:footerReference w:type="default" r:id="rId8"/>
      <w:pgSz w:w="11906" w:h="16838" w:code="9"/>
      <w:pgMar w:top="1701" w:right="1701" w:bottom="1701" w:left="1701" w:header="851" w:footer="992" w:gutter="0"/>
      <w:cols w:space="425"/>
      <w:docGrid w:type="linesAndChars" w:linePitch="35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F266F" w14:textId="77777777" w:rsidR="004732D2" w:rsidRDefault="004732D2" w:rsidP="006253DD">
      <w:r>
        <w:separator/>
      </w:r>
    </w:p>
  </w:endnote>
  <w:endnote w:type="continuationSeparator" w:id="0">
    <w:p w14:paraId="4AF33725" w14:textId="77777777" w:rsidR="004732D2" w:rsidRDefault="004732D2" w:rsidP="0062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295114"/>
      <w:docPartObj>
        <w:docPartGallery w:val="Page Numbers (Bottom of Page)"/>
        <w:docPartUnique/>
      </w:docPartObj>
    </w:sdtPr>
    <w:sdtContent>
      <w:p w14:paraId="741547B1" w14:textId="2754D809" w:rsidR="006253DD" w:rsidRDefault="006253DD">
        <w:pPr>
          <w:pStyle w:val="a9"/>
          <w:jc w:val="center"/>
        </w:pPr>
        <w:r>
          <w:fldChar w:fldCharType="begin"/>
        </w:r>
        <w:r>
          <w:instrText>PAGE   \* MERGEFORMAT</w:instrText>
        </w:r>
        <w:r>
          <w:fldChar w:fldCharType="separate"/>
        </w:r>
        <w:r>
          <w:rPr>
            <w:lang w:val="ja-JP"/>
          </w:rPr>
          <w:t>2</w:t>
        </w:r>
        <w:r>
          <w:fldChar w:fldCharType="end"/>
        </w:r>
      </w:p>
    </w:sdtContent>
  </w:sdt>
  <w:p w14:paraId="19A65255" w14:textId="77777777" w:rsidR="006253DD" w:rsidRDefault="006253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7A24" w14:textId="77777777" w:rsidR="004732D2" w:rsidRDefault="004732D2" w:rsidP="006253DD">
      <w:r>
        <w:separator/>
      </w:r>
    </w:p>
  </w:footnote>
  <w:footnote w:type="continuationSeparator" w:id="0">
    <w:p w14:paraId="2083F275" w14:textId="77777777" w:rsidR="004732D2" w:rsidRDefault="004732D2" w:rsidP="006253DD">
      <w:r>
        <w:continuationSeparator/>
      </w:r>
    </w:p>
  </w:footnote>
  <w:footnote w:id="1">
    <w:p w14:paraId="4FDD646C" w14:textId="1CDBA343" w:rsidR="000C53B6" w:rsidRPr="00D12A76" w:rsidRDefault="000C53B6" w:rsidP="000C53B6">
      <w:pPr>
        <w:pStyle w:val="ac"/>
        <w:spacing w:line="360" w:lineRule="auto"/>
        <w:jc w:val="both"/>
        <w:rPr>
          <w:sz w:val="20"/>
          <w:szCs w:val="20"/>
        </w:rPr>
      </w:pPr>
      <w:r w:rsidRPr="00D12A76">
        <w:rPr>
          <w:rStyle w:val="ae"/>
          <w:sz w:val="20"/>
          <w:szCs w:val="20"/>
        </w:rPr>
        <w:footnoteRef/>
      </w:r>
      <w:r w:rsidRPr="00D12A76">
        <w:rPr>
          <w:sz w:val="20"/>
          <w:szCs w:val="20"/>
        </w:rPr>
        <w:t xml:space="preserve"> </w:t>
      </w:r>
      <w:r w:rsidRPr="00D12A76">
        <w:rPr>
          <w:rFonts w:ascii="Century" w:eastAsia="ＭＳ Ｐ明朝" w:hAnsi="Century"/>
          <w:sz w:val="20"/>
          <w:szCs w:val="20"/>
        </w:rPr>
        <w:t>災害の分類については，日本自然災害学会（</w:t>
      </w:r>
      <w:r w:rsidRPr="00D12A76">
        <w:rPr>
          <w:rFonts w:ascii="Century" w:eastAsia="ＭＳ Ｐ明朝" w:hAnsi="Century"/>
          <w:sz w:val="20"/>
          <w:szCs w:val="20"/>
        </w:rPr>
        <w:t>2002</w:t>
      </w:r>
      <w:r w:rsidRPr="00D12A76">
        <w:rPr>
          <w:rFonts w:ascii="Century" w:eastAsia="ＭＳ Ｐ明朝" w:hAnsi="Century"/>
          <w:sz w:val="20"/>
          <w:szCs w:val="20"/>
        </w:rPr>
        <w:t>）</w:t>
      </w:r>
      <w:r w:rsidRPr="00D12A76">
        <w:rPr>
          <w:rFonts w:ascii="Century" w:eastAsia="ＭＳ Ｐ明朝" w:hAnsi="Century" w:hint="eastAsia"/>
          <w:sz w:val="20"/>
          <w:szCs w:val="20"/>
        </w:rPr>
        <w:t>も参照されたい。</w:t>
      </w:r>
    </w:p>
  </w:footnote>
  <w:footnote w:id="2">
    <w:p w14:paraId="3337CFC4" w14:textId="31A74E0F" w:rsidR="000C53B6" w:rsidRPr="00D12A76" w:rsidRDefault="000C53B6" w:rsidP="000C53B6">
      <w:pPr>
        <w:pStyle w:val="ac"/>
        <w:spacing w:line="360" w:lineRule="auto"/>
        <w:jc w:val="both"/>
        <w:rPr>
          <w:sz w:val="20"/>
          <w:szCs w:val="20"/>
        </w:rPr>
      </w:pPr>
      <w:r w:rsidRPr="00D12A76">
        <w:rPr>
          <w:rStyle w:val="ae"/>
          <w:sz w:val="20"/>
          <w:szCs w:val="20"/>
        </w:rPr>
        <w:footnoteRef/>
      </w:r>
      <w:r w:rsidRPr="00D12A76">
        <w:rPr>
          <w:sz w:val="20"/>
          <w:szCs w:val="20"/>
        </w:rPr>
        <w:t xml:space="preserve"> </w:t>
      </w:r>
      <w:r w:rsidRPr="00D12A76">
        <w:rPr>
          <w:rFonts w:ascii="Century" w:eastAsia="ＭＳ Ｐ明朝" w:hAnsi="Century"/>
          <w:sz w:val="20"/>
          <w:szCs w:val="20"/>
        </w:rPr>
        <w:t>災害に関わる用語は多岐にわたり，日本語としての定義が</w:t>
      </w:r>
      <w:r w:rsidRPr="00D12A76">
        <w:rPr>
          <w:rFonts w:ascii="Century" w:eastAsia="ＭＳ Ｐ明朝" w:hAnsi="Century" w:hint="eastAsia"/>
          <w:sz w:val="20"/>
          <w:szCs w:val="20"/>
        </w:rPr>
        <w:t>確立していないものもある。災害研究においては，ハザードは地震や豪雨など，被害をもたらす原因となる現象を指し，そうしたハザードによって人間社会が受ける被害をディザスターと定義することが多い（</w:t>
      </w:r>
      <w:r w:rsidRPr="00D12A76">
        <w:rPr>
          <w:rFonts w:ascii="Century" w:eastAsia="ＭＳ Ｐ明朝" w:hAnsi="Century"/>
          <w:sz w:val="20"/>
          <w:szCs w:val="20"/>
        </w:rPr>
        <w:t>Wisner et al., 2004</w:t>
      </w:r>
      <w:r w:rsidRPr="00D12A76">
        <w:rPr>
          <w:rFonts w:ascii="Century" w:eastAsia="ＭＳ Ｐ明朝" w:hAnsi="Century"/>
          <w:sz w:val="20"/>
          <w:szCs w:val="20"/>
        </w:rPr>
        <w:t>）。日本</w:t>
      </w:r>
      <w:r w:rsidRPr="00D12A76">
        <w:rPr>
          <w:rFonts w:ascii="Century" w:eastAsia="ＭＳ Ｐ明朝" w:hAnsi="Century" w:hint="eastAsia"/>
          <w:sz w:val="20"/>
          <w:szCs w:val="20"/>
        </w:rPr>
        <w:t>の災害研究の分野ではハザードを「加害力」と訳すこともある（日本自然災害学会，</w:t>
      </w:r>
      <w:r w:rsidRPr="00D12A76">
        <w:rPr>
          <w:rFonts w:ascii="Century" w:eastAsia="ＭＳ Ｐ明朝" w:hAnsi="Century"/>
          <w:sz w:val="20"/>
          <w:szCs w:val="20"/>
        </w:rPr>
        <w:t>2002</w:t>
      </w:r>
      <w:r w:rsidRPr="00D12A76">
        <w:rPr>
          <w:rFonts w:ascii="Century" w:eastAsia="ＭＳ Ｐ明朝" w:hAnsi="Century"/>
          <w:sz w:val="20"/>
          <w:szCs w:val="20"/>
        </w:rPr>
        <w:t>）。また，カタストロフはディ</w:t>
      </w:r>
      <w:r w:rsidRPr="00D12A76">
        <w:rPr>
          <w:rFonts w:ascii="Century" w:eastAsia="ＭＳ Ｐ明朝" w:hAnsi="Century" w:hint="eastAsia"/>
          <w:sz w:val="20"/>
          <w:szCs w:val="20"/>
        </w:rPr>
        <w:t>ザスターのなかでも特に甚大で，国家規模の対応を必要とする事象を指すことが多い（</w:t>
      </w:r>
      <w:r w:rsidRPr="00D12A76">
        <w:rPr>
          <w:rFonts w:ascii="Century" w:eastAsia="ＭＳ Ｐ明朝" w:hAnsi="Century"/>
          <w:sz w:val="20"/>
          <w:szCs w:val="20"/>
        </w:rPr>
        <w:t>Quarantelli, 2000</w:t>
      </w:r>
      <w:r w:rsidRPr="00D12A76">
        <w:rPr>
          <w:rFonts w:ascii="Century" w:eastAsia="ＭＳ Ｐ明朝" w:hAnsi="Century"/>
          <w:sz w:val="20"/>
          <w:szCs w:val="20"/>
        </w:rPr>
        <w:t>）。一方，こ</w:t>
      </w:r>
      <w:r w:rsidRPr="00D12A76">
        <w:rPr>
          <w:rFonts w:ascii="Century" w:eastAsia="ＭＳ Ｐ明朝" w:hAnsi="Century" w:hint="eastAsia"/>
          <w:sz w:val="20"/>
          <w:szCs w:val="20"/>
        </w:rPr>
        <w:t>こで言うリスクとは，ハザード・リスクやディサズター・リスクのことで，自然環境の変化・変動によって何らかの被害が生じる可能性を指す。このほか，本稿で取り上げた文献のなかには，エマージェンシー</w:t>
      </w:r>
      <w:r w:rsidRPr="00D12A76">
        <w:rPr>
          <w:rFonts w:ascii="Century" w:eastAsia="ＭＳ Ｐ明朝" w:hAnsi="Century"/>
          <w:sz w:val="20"/>
          <w:szCs w:val="20"/>
        </w:rPr>
        <w:t>emergency</w:t>
      </w:r>
      <w:r w:rsidRPr="00D12A76">
        <w:rPr>
          <w:rFonts w:ascii="Century" w:eastAsia="ＭＳ Ｐ明朝" w:hAnsi="Century"/>
          <w:sz w:val="20"/>
          <w:szCs w:val="20"/>
        </w:rPr>
        <w:t>，クライシス</w:t>
      </w:r>
      <w:r w:rsidRPr="00D12A76">
        <w:rPr>
          <w:rFonts w:ascii="Century" w:eastAsia="ＭＳ Ｐ明朝" w:hAnsi="Century"/>
          <w:sz w:val="20"/>
          <w:szCs w:val="20"/>
        </w:rPr>
        <w:t>crisis</w:t>
      </w:r>
      <w:r w:rsidRPr="00D12A76">
        <w:rPr>
          <w:rFonts w:ascii="Century" w:eastAsia="ＭＳ Ｐ明朝" w:hAnsi="Century"/>
          <w:sz w:val="20"/>
          <w:szCs w:val="20"/>
        </w:rPr>
        <w:t>，カラミティ</w:t>
      </w:r>
      <w:r w:rsidRPr="00D12A76">
        <w:rPr>
          <w:rFonts w:ascii="Century" w:eastAsia="ＭＳ Ｐ明朝" w:hAnsi="Century"/>
          <w:sz w:val="20"/>
          <w:szCs w:val="20"/>
        </w:rPr>
        <w:t>calamity</w:t>
      </w:r>
      <w:r w:rsidRPr="00D12A76">
        <w:rPr>
          <w:rFonts w:ascii="Century" w:eastAsia="ＭＳ Ｐ明朝" w:hAnsi="Century"/>
          <w:sz w:val="20"/>
          <w:szCs w:val="20"/>
        </w:rPr>
        <w:t>などの語を使っているもの</w:t>
      </w:r>
      <w:r w:rsidRPr="00D12A76">
        <w:rPr>
          <w:rFonts w:ascii="Century" w:eastAsia="ＭＳ Ｐ明朝" w:hAnsi="Century" w:hint="eastAsia"/>
          <w:sz w:val="20"/>
          <w:szCs w:val="20"/>
        </w:rPr>
        <w:t>もあるが，本稿は用語の定義を目的とするものではないので，災害に関わる英単語についてのこれ以上の議論は行わない。</w:t>
      </w:r>
    </w:p>
  </w:footnote>
  <w:footnote w:id="3">
    <w:p w14:paraId="6C37D52F" w14:textId="350B49DE" w:rsidR="000C53B6" w:rsidRDefault="000C53B6" w:rsidP="000C53B6">
      <w:pPr>
        <w:pStyle w:val="ac"/>
        <w:spacing w:line="360" w:lineRule="auto"/>
        <w:jc w:val="both"/>
      </w:pPr>
      <w:r w:rsidRPr="00D12A76">
        <w:rPr>
          <w:rStyle w:val="ae"/>
          <w:sz w:val="20"/>
          <w:szCs w:val="20"/>
        </w:rPr>
        <w:footnoteRef/>
      </w:r>
      <w:r w:rsidRPr="00D12A76">
        <w:rPr>
          <w:sz w:val="20"/>
          <w:szCs w:val="20"/>
        </w:rPr>
        <w:t xml:space="preserve"> </w:t>
      </w:r>
      <w:r w:rsidRPr="00D12A76">
        <w:rPr>
          <w:rFonts w:ascii="Century" w:eastAsia="ＭＳ Ｐ明朝" w:hAnsi="Century"/>
          <w:sz w:val="20"/>
          <w:szCs w:val="20"/>
        </w:rPr>
        <w:t>英語圏の主要雑誌として取り上げたのは，</w:t>
      </w:r>
      <w:r w:rsidRPr="00D12A76">
        <w:rPr>
          <w:rFonts w:ascii="Century" w:eastAsia="ＭＳ Ｐ明朝" w:hAnsi="Century"/>
          <w:i/>
          <w:iCs/>
          <w:sz w:val="20"/>
          <w:szCs w:val="20"/>
        </w:rPr>
        <w:t>Annals of</w:t>
      </w:r>
      <w:r w:rsidRPr="00D12A76">
        <w:rPr>
          <w:rFonts w:ascii="Century" w:eastAsia="ＭＳ Ｐ明朝" w:hAnsi="Century" w:hint="eastAsia"/>
          <w:i/>
          <w:iCs/>
          <w:sz w:val="20"/>
          <w:szCs w:val="20"/>
        </w:rPr>
        <w:t xml:space="preserve"> </w:t>
      </w:r>
      <w:r w:rsidRPr="00D12A76">
        <w:rPr>
          <w:rFonts w:ascii="Century" w:eastAsia="ＭＳ Ｐ明朝" w:hAnsi="Century"/>
          <w:i/>
          <w:iCs/>
          <w:sz w:val="20"/>
          <w:szCs w:val="20"/>
        </w:rPr>
        <w:t>Association of American Geographers</w:t>
      </w:r>
      <w:r w:rsidRPr="00D12A76">
        <w:rPr>
          <w:rFonts w:ascii="Century" w:eastAsia="ＭＳ Ｐ明朝" w:hAnsi="Century"/>
          <w:i/>
          <w:iCs/>
          <w:sz w:val="20"/>
          <w:szCs w:val="20"/>
        </w:rPr>
        <w:t>（</w:t>
      </w:r>
      <w:r w:rsidRPr="00D12A76">
        <w:rPr>
          <w:rFonts w:ascii="Century" w:eastAsia="ＭＳ Ｐ明朝" w:hAnsi="Century"/>
          <w:i/>
          <w:iCs/>
          <w:sz w:val="20"/>
          <w:szCs w:val="20"/>
        </w:rPr>
        <w:t>AAAG</w:t>
      </w:r>
      <w:r w:rsidRPr="00D12A76">
        <w:rPr>
          <w:rFonts w:ascii="Century" w:eastAsia="ＭＳ Ｐ明朝" w:hAnsi="Century"/>
          <w:i/>
          <w:iCs/>
          <w:sz w:val="20"/>
          <w:szCs w:val="20"/>
        </w:rPr>
        <w:t>），</w:t>
      </w:r>
      <w:r w:rsidRPr="00D12A76">
        <w:rPr>
          <w:rFonts w:ascii="Century" w:eastAsia="ＭＳ Ｐ明朝" w:hAnsi="Century"/>
          <w:i/>
          <w:iCs/>
          <w:sz w:val="20"/>
          <w:szCs w:val="20"/>
        </w:rPr>
        <w:t>Transactions of the Institute of British Geographers</w:t>
      </w:r>
      <w:r w:rsidRPr="00D12A76">
        <w:rPr>
          <w:rFonts w:ascii="Century" w:eastAsia="ＭＳ Ｐ明朝" w:hAnsi="Century"/>
          <w:i/>
          <w:iCs/>
          <w:sz w:val="20"/>
          <w:szCs w:val="20"/>
        </w:rPr>
        <w:t>（</w:t>
      </w:r>
      <w:r w:rsidRPr="00D12A76">
        <w:rPr>
          <w:rFonts w:ascii="Century" w:eastAsia="ＭＳ Ｐ明朝" w:hAnsi="Century"/>
          <w:i/>
          <w:iCs/>
          <w:sz w:val="20"/>
          <w:szCs w:val="20"/>
        </w:rPr>
        <w:t>TIBG</w:t>
      </w:r>
      <w:r w:rsidRPr="00D12A76">
        <w:rPr>
          <w:rFonts w:ascii="Century" w:eastAsia="ＭＳ Ｐ明朝" w:hAnsi="Century"/>
          <w:i/>
          <w:iCs/>
          <w:sz w:val="20"/>
          <w:szCs w:val="20"/>
        </w:rPr>
        <w:t>），</w:t>
      </w:r>
      <w:r w:rsidRPr="00D12A76">
        <w:rPr>
          <w:rFonts w:ascii="Century" w:eastAsia="ＭＳ Ｐ明朝" w:hAnsi="Century"/>
          <w:i/>
          <w:iCs/>
          <w:sz w:val="20"/>
          <w:szCs w:val="20"/>
        </w:rPr>
        <w:t>Area</w:t>
      </w:r>
      <w:r w:rsidRPr="00D12A76">
        <w:rPr>
          <w:rFonts w:ascii="Century" w:eastAsia="ＭＳ Ｐ明朝" w:hAnsi="Century"/>
          <w:i/>
          <w:iCs/>
          <w:sz w:val="20"/>
          <w:szCs w:val="20"/>
        </w:rPr>
        <w:t>，</w:t>
      </w:r>
      <w:r w:rsidRPr="00D12A76">
        <w:rPr>
          <w:rFonts w:ascii="Century" w:eastAsia="ＭＳ Ｐ明朝" w:hAnsi="Century"/>
          <w:i/>
          <w:iCs/>
          <w:sz w:val="20"/>
          <w:szCs w:val="20"/>
        </w:rPr>
        <w:t>Geographical Journal</w:t>
      </w:r>
      <w:r w:rsidRPr="00D12A76">
        <w:rPr>
          <w:rFonts w:ascii="Century" w:eastAsia="ＭＳ Ｐ明朝" w:hAnsi="Century"/>
          <w:i/>
          <w:iCs/>
          <w:sz w:val="20"/>
          <w:szCs w:val="20"/>
        </w:rPr>
        <w:t>，</w:t>
      </w:r>
      <w:r w:rsidRPr="00D12A76">
        <w:rPr>
          <w:rFonts w:ascii="Century" w:eastAsia="ＭＳ Ｐ明朝" w:hAnsi="Century"/>
          <w:i/>
          <w:iCs/>
          <w:sz w:val="20"/>
          <w:szCs w:val="20"/>
        </w:rPr>
        <w:t>Geographical Review</w:t>
      </w:r>
      <w:r w:rsidRPr="00D12A76">
        <w:rPr>
          <w:rFonts w:ascii="Century" w:eastAsia="ＭＳ Ｐ明朝" w:hAnsi="Century"/>
          <w:i/>
          <w:iCs/>
          <w:sz w:val="20"/>
          <w:szCs w:val="20"/>
        </w:rPr>
        <w:t>，</w:t>
      </w:r>
      <w:r w:rsidRPr="00D12A76">
        <w:rPr>
          <w:rFonts w:ascii="Century" w:eastAsia="ＭＳ Ｐ明朝" w:hAnsi="Century"/>
          <w:i/>
          <w:iCs/>
          <w:sz w:val="20"/>
          <w:szCs w:val="20"/>
        </w:rPr>
        <w:t>Professional Geographer</w:t>
      </w:r>
      <w:r w:rsidRPr="00D12A76">
        <w:rPr>
          <w:rFonts w:ascii="Century" w:eastAsia="ＭＳ Ｐ明朝" w:hAnsi="Century"/>
          <w:i/>
          <w:iCs/>
          <w:sz w:val="20"/>
          <w:szCs w:val="20"/>
        </w:rPr>
        <w:t>，</w:t>
      </w:r>
      <w:r w:rsidRPr="00D12A76">
        <w:rPr>
          <w:rFonts w:ascii="Century" w:eastAsia="ＭＳ Ｐ明朝" w:hAnsi="Century"/>
          <w:i/>
          <w:iCs/>
          <w:sz w:val="20"/>
          <w:szCs w:val="20"/>
        </w:rPr>
        <w:t>Progress in Human Geography</w:t>
      </w:r>
      <w:r w:rsidRPr="00D12A76">
        <w:rPr>
          <w:rFonts w:ascii="Century" w:eastAsia="ＭＳ Ｐ明朝" w:hAnsi="Century"/>
          <w:i/>
          <w:iCs/>
          <w:sz w:val="20"/>
          <w:szCs w:val="20"/>
        </w:rPr>
        <w:t>，</w:t>
      </w:r>
      <w:r w:rsidRPr="00D12A76">
        <w:rPr>
          <w:rFonts w:ascii="Century" w:eastAsia="ＭＳ Ｐ明朝" w:hAnsi="Century"/>
          <w:i/>
          <w:iCs/>
          <w:sz w:val="20"/>
          <w:szCs w:val="20"/>
        </w:rPr>
        <w:t>Geoforum</w:t>
      </w:r>
      <w:r w:rsidRPr="00D12A76">
        <w:rPr>
          <w:rFonts w:ascii="Century" w:eastAsia="ＭＳ Ｐ明朝" w:hAnsi="Century"/>
          <w:sz w:val="20"/>
          <w:szCs w:val="20"/>
        </w:rPr>
        <w:t xml:space="preserve"> </w:t>
      </w:r>
      <w:r w:rsidRPr="00D12A76">
        <w:rPr>
          <w:rFonts w:ascii="Century" w:eastAsia="ＭＳ Ｐ明朝" w:hAnsi="Century"/>
          <w:sz w:val="20"/>
          <w:szCs w:val="20"/>
        </w:rPr>
        <w:t>の</w:t>
      </w:r>
      <w:r w:rsidRPr="00D12A76">
        <w:rPr>
          <w:rFonts w:ascii="Century" w:eastAsia="ＭＳ Ｐ明朝" w:hAnsi="Century"/>
          <w:sz w:val="20"/>
          <w:szCs w:val="20"/>
        </w:rPr>
        <w:t xml:space="preserve">8 </w:t>
      </w:r>
      <w:r w:rsidRPr="00D12A76">
        <w:rPr>
          <w:rFonts w:ascii="Century" w:eastAsia="ＭＳ Ｐ明朝" w:hAnsi="Century"/>
          <w:sz w:val="20"/>
          <w:szCs w:val="20"/>
        </w:rPr>
        <w:t>誌である。これらの雑誌において</w:t>
      </w:r>
      <w:r w:rsidRPr="00D12A76">
        <w:rPr>
          <w:rFonts w:ascii="Century" w:eastAsia="ＭＳ Ｐ明朝" w:hAnsi="Century"/>
          <w:sz w:val="20"/>
          <w:szCs w:val="20"/>
        </w:rPr>
        <w:t xml:space="preserve">2000 </w:t>
      </w:r>
      <w:r w:rsidRPr="00D12A76">
        <w:rPr>
          <w:rFonts w:ascii="Century" w:eastAsia="ＭＳ Ｐ明朝" w:hAnsi="Century"/>
          <w:sz w:val="20"/>
          <w:szCs w:val="20"/>
        </w:rPr>
        <w:t>年以</w:t>
      </w:r>
      <w:r w:rsidRPr="00D12A76">
        <w:rPr>
          <w:rFonts w:ascii="Century" w:eastAsia="ＭＳ Ｐ明朝" w:hAnsi="Century" w:hint="eastAsia"/>
          <w:sz w:val="20"/>
          <w:szCs w:val="20"/>
        </w:rPr>
        <w:t>降に発表された論文のうち，災害に関わるものを抽出し，本章の議論の参考とした。これらの論文には自然地理学分野に属するものも相当数含まれているが，本稿の主要な議論の対象は人文地理学的な論文を中心とする。ただし，自然科学</w:t>
      </w:r>
      <w:r w:rsidR="00633662" w:rsidRPr="00D12A76">
        <w:rPr>
          <w:rFonts w:ascii="Century" w:eastAsia="ＭＳ Ｐ明朝" w:hAnsi="Century" w:hint="eastAsia"/>
          <w:sz w:val="20"/>
          <w:szCs w:val="20"/>
        </w:rPr>
        <w:t>的な</w:t>
      </w:r>
      <w:r w:rsidRPr="00D12A76">
        <w:rPr>
          <w:rFonts w:ascii="Century" w:eastAsia="ＭＳ Ｐ明朝" w:hAnsi="Century" w:hint="eastAsia"/>
          <w:sz w:val="20"/>
          <w:szCs w:val="20"/>
        </w:rPr>
        <w:t>論文でも，社会的側面を考慮しているものや，歴史資料や口頭伝承等を利活用しているものは，本稿で積極的に紹介し，議論の対象としている。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zNjcxMTI1MjWwMDVU0lEKTi0uzszPAykwrgUAG4L1rywAAAA="/>
  </w:docVars>
  <w:rsids>
    <w:rsidRoot w:val="00521823"/>
    <w:rsid w:val="00014FCE"/>
    <w:rsid w:val="00022FBA"/>
    <w:rsid w:val="000363BA"/>
    <w:rsid w:val="00044B79"/>
    <w:rsid w:val="00054C58"/>
    <w:rsid w:val="00055F33"/>
    <w:rsid w:val="000626E4"/>
    <w:rsid w:val="00071B47"/>
    <w:rsid w:val="00085297"/>
    <w:rsid w:val="000A7363"/>
    <w:rsid w:val="000B1AB0"/>
    <w:rsid w:val="000C53B6"/>
    <w:rsid w:val="000C6B87"/>
    <w:rsid w:val="000C7FD3"/>
    <w:rsid w:val="000E4E1D"/>
    <w:rsid w:val="000F25D2"/>
    <w:rsid w:val="001175A8"/>
    <w:rsid w:val="00127D4B"/>
    <w:rsid w:val="001353C9"/>
    <w:rsid w:val="00147E7C"/>
    <w:rsid w:val="00154C4F"/>
    <w:rsid w:val="00180104"/>
    <w:rsid w:val="001A1BCE"/>
    <w:rsid w:val="001B166D"/>
    <w:rsid w:val="001D1D7B"/>
    <w:rsid w:val="001D6B4A"/>
    <w:rsid w:val="001E07A1"/>
    <w:rsid w:val="00200811"/>
    <w:rsid w:val="0020775B"/>
    <w:rsid w:val="002126E5"/>
    <w:rsid w:val="0023163F"/>
    <w:rsid w:val="002445C2"/>
    <w:rsid w:val="00260723"/>
    <w:rsid w:val="00266A13"/>
    <w:rsid w:val="00270DEA"/>
    <w:rsid w:val="00274B4F"/>
    <w:rsid w:val="00286A31"/>
    <w:rsid w:val="002B118A"/>
    <w:rsid w:val="002B24E6"/>
    <w:rsid w:val="002C6D81"/>
    <w:rsid w:val="002E3627"/>
    <w:rsid w:val="002E68D5"/>
    <w:rsid w:val="00301F06"/>
    <w:rsid w:val="00323AF3"/>
    <w:rsid w:val="00323D40"/>
    <w:rsid w:val="00347D26"/>
    <w:rsid w:val="00375AAF"/>
    <w:rsid w:val="0037789D"/>
    <w:rsid w:val="00395D62"/>
    <w:rsid w:val="003A58D9"/>
    <w:rsid w:val="003C61CF"/>
    <w:rsid w:val="003D10A3"/>
    <w:rsid w:val="003D48A4"/>
    <w:rsid w:val="003D4CF8"/>
    <w:rsid w:val="003D5868"/>
    <w:rsid w:val="003E4161"/>
    <w:rsid w:val="003F14CC"/>
    <w:rsid w:val="00431388"/>
    <w:rsid w:val="00452D06"/>
    <w:rsid w:val="00455B26"/>
    <w:rsid w:val="004564D0"/>
    <w:rsid w:val="00457B38"/>
    <w:rsid w:val="0046688A"/>
    <w:rsid w:val="004729B5"/>
    <w:rsid w:val="004732D2"/>
    <w:rsid w:val="00473493"/>
    <w:rsid w:val="00491F4B"/>
    <w:rsid w:val="004925B6"/>
    <w:rsid w:val="004958FA"/>
    <w:rsid w:val="004A238F"/>
    <w:rsid w:val="004A67D1"/>
    <w:rsid w:val="004B050D"/>
    <w:rsid w:val="004B4B13"/>
    <w:rsid w:val="004C101F"/>
    <w:rsid w:val="00501CD5"/>
    <w:rsid w:val="00513017"/>
    <w:rsid w:val="00515A11"/>
    <w:rsid w:val="00521823"/>
    <w:rsid w:val="00537BAB"/>
    <w:rsid w:val="005450F0"/>
    <w:rsid w:val="005470F8"/>
    <w:rsid w:val="00551265"/>
    <w:rsid w:val="005575C8"/>
    <w:rsid w:val="00557F7F"/>
    <w:rsid w:val="00571E78"/>
    <w:rsid w:val="00586D1B"/>
    <w:rsid w:val="005B5DAE"/>
    <w:rsid w:val="005B622C"/>
    <w:rsid w:val="005B70A3"/>
    <w:rsid w:val="005D0C47"/>
    <w:rsid w:val="005D3287"/>
    <w:rsid w:val="005E2BF6"/>
    <w:rsid w:val="005F70E0"/>
    <w:rsid w:val="00613D5D"/>
    <w:rsid w:val="00614EF3"/>
    <w:rsid w:val="00617718"/>
    <w:rsid w:val="006253DD"/>
    <w:rsid w:val="0063147F"/>
    <w:rsid w:val="00633662"/>
    <w:rsid w:val="00636F8A"/>
    <w:rsid w:val="00646B10"/>
    <w:rsid w:val="00673489"/>
    <w:rsid w:val="006902B8"/>
    <w:rsid w:val="006B09CE"/>
    <w:rsid w:val="006B7DBE"/>
    <w:rsid w:val="006C021E"/>
    <w:rsid w:val="006C7896"/>
    <w:rsid w:val="006F5B03"/>
    <w:rsid w:val="006F79A1"/>
    <w:rsid w:val="00710427"/>
    <w:rsid w:val="00714C14"/>
    <w:rsid w:val="00715230"/>
    <w:rsid w:val="007178AC"/>
    <w:rsid w:val="00732C7C"/>
    <w:rsid w:val="00735F4A"/>
    <w:rsid w:val="007424D0"/>
    <w:rsid w:val="007451B7"/>
    <w:rsid w:val="00755AAE"/>
    <w:rsid w:val="00776125"/>
    <w:rsid w:val="00792502"/>
    <w:rsid w:val="007A57E6"/>
    <w:rsid w:val="007A6FCE"/>
    <w:rsid w:val="007C01B6"/>
    <w:rsid w:val="00812231"/>
    <w:rsid w:val="008159AE"/>
    <w:rsid w:val="0081780F"/>
    <w:rsid w:val="00817BA0"/>
    <w:rsid w:val="00836E63"/>
    <w:rsid w:val="008448DE"/>
    <w:rsid w:val="008464FE"/>
    <w:rsid w:val="00853CFA"/>
    <w:rsid w:val="00857F4B"/>
    <w:rsid w:val="00870B1F"/>
    <w:rsid w:val="00873C62"/>
    <w:rsid w:val="00882ECB"/>
    <w:rsid w:val="00887B52"/>
    <w:rsid w:val="008A07A9"/>
    <w:rsid w:val="008A08D2"/>
    <w:rsid w:val="008A1AAE"/>
    <w:rsid w:val="008A66D1"/>
    <w:rsid w:val="008A725A"/>
    <w:rsid w:val="008C6BA9"/>
    <w:rsid w:val="008F4265"/>
    <w:rsid w:val="0090203C"/>
    <w:rsid w:val="009200F5"/>
    <w:rsid w:val="00953F1D"/>
    <w:rsid w:val="009552B0"/>
    <w:rsid w:val="00975EFF"/>
    <w:rsid w:val="0098231B"/>
    <w:rsid w:val="0098270B"/>
    <w:rsid w:val="00986875"/>
    <w:rsid w:val="009A59C6"/>
    <w:rsid w:val="009C782F"/>
    <w:rsid w:val="009C7D54"/>
    <w:rsid w:val="009D3412"/>
    <w:rsid w:val="009D65F2"/>
    <w:rsid w:val="009E5F91"/>
    <w:rsid w:val="009F0DFE"/>
    <w:rsid w:val="00A02633"/>
    <w:rsid w:val="00A066E8"/>
    <w:rsid w:val="00A15BDE"/>
    <w:rsid w:val="00A2090E"/>
    <w:rsid w:val="00A2773E"/>
    <w:rsid w:val="00A32931"/>
    <w:rsid w:val="00A429F1"/>
    <w:rsid w:val="00A723C2"/>
    <w:rsid w:val="00A849B6"/>
    <w:rsid w:val="00A91665"/>
    <w:rsid w:val="00AB6C8E"/>
    <w:rsid w:val="00AD0680"/>
    <w:rsid w:val="00AD233F"/>
    <w:rsid w:val="00AD2827"/>
    <w:rsid w:val="00AE24A8"/>
    <w:rsid w:val="00AE3706"/>
    <w:rsid w:val="00AE4D8D"/>
    <w:rsid w:val="00AE6428"/>
    <w:rsid w:val="00B104F4"/>
    <w:rsid w:val="00B108AF"/>
    <w:rsid w:val="00B16194"/>
    <w:rsid w:val="00B178A0"/>
    <w:rsid w:val="00B402AF"/>
    <w:rsid w:val="00B46F3C"/>
    <w:rsid w:val="00B542A4"/>
    <w:rsid w:val="00B7495B"/>
    <w:rsid w:val="00B96B1C"/>
    <w:rsid w:val="00BA0235"/>
    <w:rsid w:val="00BA03EC"/>
    <w:rsid w:val="00BA372A"/>
    <w:rsid w:val="00BA45C1"/>
    <w:rsid w:val="00BB17EF"/>
    <w:rsid w:val="00BE1E3F"/>
    <w:rsid w:val="00BE4604"/>
    <w:rsid w:val="00BF3C30"/>
    <w:rsid w:val="00C04418"/>
    <w:rsid w:val="00C0704C"/>
    <w:rsid w:val="00C21682"/>
    <w:rsid w:val="00C35DB2"/>
    <w:rsid w:val="00C35ECD"/>
    <w:rsid w:val="00C67036"/>
    <w:rsid w:val="00C70BDF"/>
    <w:rsid w:val="00C759D1"/>
    <w:rsid w:val="00C760B2"/>
    <w:rsid w:val="00CB1FCB"/>
    <w:rsid w:val="00CB716F"/>
    <w:rsid w:val="00CC11BC"/>
    <w:rsid w:val="00CD4F72"/>
    <w:rsid w:val="00CF012B"/>
    <w:rsid w:val="00D10F5E"/>
    <w:rsid w:val="00D12A76"/>
    <w:rsid w:val="00D1789E"/>
    <w:rsid w:val="00D53C8A"/>
    <w:rsid w:val="00D64CC9"/>
    <w:rsid w:val="00D777B7"/>
    <w:rsid w:val="00D818D0"/>
    <w:rsid w:val="00D90959"/>
    <w:rsid w:val="00D9384C"/>
    <w:rsid w:val="00DA1223"/>
    <w:rsid w:val="00DA34CF"/>
    <w:rsid w:val="00DA4DC9"/>
    <w:rsid w:val="00DA73B4"/>
    <w:rsid w:val="00DB0577"/>
    <w:rsid w:val="00DC2C49"/>
    <w:rsid w:val="00DE13EA"/>
    <w:rsid w:val="00DF030D"/>
    <w:rsid w:val="00E004C3"/>
    <w:rsid w:val="00E05441"/>
    <w:rsid w:val="00E27B79"/>
    <w:rsid w:val="00E36478"/>
    <w:rsid w:val="00E4268C"/>
    <w:rsid w:val="00E47D03"/>
    <w:rsid w:val="00E51392"/>
    <w:rsid w:val="00E528DD"/>
    <w:rsid w:val="00E96A9E"/>
    <w:rsid w:val="00EA17EE"/>
    <w:rsid w:val="00EC4898"/>
    <w:rsid w:val="00ED2158"/>
    <w:rsid w:val="00EE2CDB"/>
    <w:rsid w:val="00F261A0"/>
    <w:rsid w:val="00F2668D"/>
    <w:rsid w:val="00F30AFF"/>
    <w:rsid w:val="00F34467"/>
    <w:rsid w:val="00F55235"/>
    <w:rsid w:val="00F6145F"/>
    <w:rsid w:val="00F6470C"/>
    <w:rsid w:val="00F826D5"/>
    <w:rsid w:val="00F9257A"/>
    <w:rsid w:val="00FD054B"/>
    <w:rsid w:val="00FD1C61"/>
    <w:rsid w:val="00FF0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0373D"/>
  <w15:chartTrackingRefBased/>
  <w15:docId w15:val="{9FDE30B3-6916-40B5-923A-DD0ABF7B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21823"/>
    <w:pPr>
      <w:autoSpaceDE w:val="0"/>
      <w:autoSpaceDN w:val="0"/>
      <w:jc w:val="left"/>
    </w:pPr>
    <w:rPr>
      <w:rFonts w:ascii="ＭＳ 明朝" w:eastAsia="ＭＳ 明朝" w:hAnsi="ＭＳ 明朝" w:cs="ＭＳ 明朝"/>
      <w:kern w:val="0"/>
      <w:sz w:val="24"/>
      <w:szCs w:val="24"/>
      <w:lang w:eastAsia="en-US"/>
    </w:rPr>
  </w:style>
  <w:style w:type="character" w:customStyle="1" w:styleId="a4">
    <w:name w:val="本文 (文字)"/>
    <w:basedOn w:val="a0"/>
    <w:link w:val="a3"/>
    <w:uiPriority w:val="1"/>
    <w:rsid w:val="00521823"/>
    <w:rPr>
      <w:rFonts w:ascii="ＭＳ 明朝" w:eastAsia="ＭＳ 明朝" w:hAnsi="ＭＳ 明朝" w:cs="ＭＳ 明朝"/>
      <w:kern w:val="0"/>
      <w:sz w:val="24"/>
      <w:szCs w:val="24"/>
      <w:lang w:eastAsia="en-US"/>
    </w:rPr>
  </w:style>
  <w:style w:type="paragraph" w:styleId="a5">
    <w:name w:val="Title"/>
    <w:basedOn w:val="a"/>
    <w:link w:val="a6"/>
    <w:uiPriority w:val="10"/>
    <w:qFormat/>
    <w:rsid w:val="00873C62"/>
    <w:pPr>
      <w:autoSpaceDE w:val="0"/>
      <w:autoSpaceDN w:val="0"/>
      <w:spacing w:before="145"/>
      <w:ind w:left="901"/>
      <w:jc w:val="left"/>
    </w:pPr>
    <w:rPr>
      <w:rFonts w:ascii="MS UI Gothic" w:eastAsia="MS UI Gothic" w:hAnsi="MS UI Gothic" w:cs="MS UI Gothic"/>
      <w:kern w:val="0"/>
      <w:sz w:val="34"/>
      <w:szCs w:val="34"/>
      <w:lang w:eastAsia="en-US"/>
    </w:rPr>
  </w:style>
  <w:style w:type="character" w:customStyle="1" w:styleId="a6">
    <w:name w:val="表題 (文字)"/>
    <w:basedOn w:val="a0"/>
    <w:link w:val="a5"/>
    <w:uiPriority w:val="10"/>
    <w:rsid w:val="00873C62"/>
    <w:rPr>
      <w:rFonts w:ascii="MS UI Gothic" w:eastAsia="MS UI Gothic" w:hAnsi="MS UI Gothic" w:cs="MS UI Gothic"/>
      <w:kern w:val="0"/>
      <w:sz w:val="34"/>
      <w:szCs w:val="34"/>
      <w:lang w:eastAsia="en-US"/>
    </w:rPr>
  </w:style>
  <w:style w:type="paragraph" w:styleId="a7">
    <w:name w:val="header"/>
    <w:basedOn w:val="a"/>
    <w:link w:val="a8"/>
    <w:uiPriority w:val="99"/>
    <w:unhideWhenUsed/>
    <w:rsid w:val="006253DD"/>
    <w:pPr>
      <w:tabs>
        <w:tab w:val="center" w:pos="4252"/>
        <w:tab w:val="right" w:pos="8504"/>
      </w:tabs>
      <w:snapToGrid w:val="0"/>
    </w:pPr>
  </w:style>
  <w:style w:type="character" w:customStyle="1" w:styleId="a8">
    <w:name w:val="ヘッダー (文字)"/>
    <w:basedOn w:val="a0"/>
    <w:link w:val="a7"/>
    <w:uiPriority w:val="99"/>
    <w:rsid w:val="006253DD"/>
  </w:style>
  <w:style w:type="paragraph" w:styleId="a9">
    <w:name w:val="footer"/>
    <w:basedOn w:val="a"/>
    <w:link w:val="aa"/>
    <w:uiPriority w:val="99"/>
    <w:unhideWhenUsed/>
    <w:rsid w:val="006253DD"/>
    <w:pPr>
      <w:tabs>
        <w:tab w:val="center" w:pos="4252"/>
        <w:tab w:val="right" w:pos="8504"/>
      </w:tabs>
      <w:snapToGrid w:val="0"/>
    </w:pPr>
  </w:style>
  <w:style w:type="character" w:customStyle="1" w:styleId="aa">
    <w:name w:val="フッター (文字)"/>
    <w:basedOn w:val="a0"/>
    <w:link w:val="a9"/>
    <w:uiPriority w:val="99"/>
    <w:rsid w:val="006253DD"/>
  </w:style>
  <w:style w:type="table" w:styleId="ab">
    <w:name w:val="Table Grid"/>
    <w:basedOn w:val="a1"/>
    <w:uiPriority w:val="39"/>
    <w:rsid w:val="0062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0C53B6"/>
    <w:pPr>
      <w:snapToGrid w:val="0"/>
      <w:jc w:val="left"/>
    </w:pPr>
  </w:style>
  <w:style w:type="character" w:customStyle="1" w:styleId="ad">
    <w:name w:val="脚注文字列 (文字)"/>
    <w:basedOn w:val="a0"/>
    <w:link w:val="ac"/>
    <w:uiPriority w:val="99"/>
    <w:semiHidden/>
    <w:rsid w:val="000C53B6"/>
  </w:style>
  <w:style w:type="character" w:styleId="ae">
    <w:name w:val="footnote reference"/>
    <w:basedOn w:val="a0"/>
    <w:uiPriority w:val="99"/>
    <w:semiHidden/>
    <w:unhideWhenUsed/>
    <w:rsid w:val="000C53B6"/>
    <w:rPr>
      <w:vertAlign w:val="superscript"/>
    </w:rPr>
  </w:style>
  <w:style w:type="character" w:styleId="af">
    <w:name w:val="Hyperlink"/>
    <w:basedOn w:val="a0"/>
    <w:uiPriority w:val="99"/>
    <w:unhideWhenUsed/>
    <w:rsid w:val="00633662"/>
    <w:rPr>
      <w:color w:val="0563C1" w:themeColor="hyperlink"/>
      <w:u w:val="single"/>
    </w:rPr>
  </w:style>
  <w:style w:type="character" w:styleId="af0">
    <w:name w:val="Unresolved Mention"/>
    <w:basedOn w:val="a0"/>
    <w:uiPriority w:val="99"/>
    <w:semiHidden/>
    <w:unhideWhenUsed/>
    <w:rsid w:val="00633662"/>
    <w:rPr>
      <w:color w:val="605E5C"/>
      <w:shd w:val="clear" w:color="auto" w:fill="E1DFDD"/>
    </w:rPr>
  </w:style>
  <w:style w:type="character" w:styleId="af1">
    <w:name w:val="FollowedHyperlink"/>
    <w:basedOn w:val="a0"/>
    <w:uiPriority w:val="99"/>
    <w:semiHidden/>
    <w:unhideWhenUsed/>
    <w:rsid w:val="00A026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iri-kagaku.jp/geogsci/Shippitsu_JSGS2025031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11B71-7697-4E97-833E-4444C30C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1630</Words>
  <Characters>1778</Characters>
  <Application>Microsoft Office Word</Application>
  <DocSecurity>0</DocSecurity>
  <Lines>80</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3368</CharactersWithSpaces>
  <SharedDoc>false</SharedDoc>
  <HLinks>
    <vt:vector size="6" baseType="variant">
      <vt:variant>
        <vt:i4>5111856</vt:i4>
      </vt:variant>
      <vt:variant>
        <vt:i4>0</vt:i4>
      </vt:variant>
      <vt:variant>
        <vt:i4>0</vt:i4>
      </vt:variant>
      <vt:variant>
        <vt:i4>5</vt:i4>
      </vt:variant>
      <vt:variant>
        <vt:lpwstr>http://www.chiri-kagaku.jp/geogsci/Shippitsu_JSGS20250312.pdf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祖田 亮次</dc:creator>
  <cp:keywords/>
  <dc:description/>
  <cp:lastModifiedBy>Takashi YAMAZAKI</cp:lastModifiedBy>
  <cp:revision>3</cp:revision>
  <dcterms:created xsi:type="dcterms:W3CDTF">2026-01-29T09:22:00Z</dcterms:created>
  <dcterms:modified xsi:type="dcterms:W3CDTF">2026-01-29T09:22:00Z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51a5d3dc-f8bb-411c-8a98-43eaf7fb65c5</vt:lpwstr>
  </property>
</Properties>
</file>