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71B1" w14:textId="1081E7EE" w:rsidR="008765BE" w:rsidRPr="000B257A" w:rsidRDefault="008765BE" w:rsidP="002E3CC2">
      <w:pPr>
        <w:overflowPunct w:val="0"/>
        <w:adjustRightInd w:val="0"/>
        <w:textAlignment w:val="baseline"/>
        <w:rPr>
          <w:rFonts w:ascii="ＭＳ 明朝" w:eastAsia="HGP明朝E" w:cs="ＤＦ平成ゴシック体W5"/>
          <w:kern w:val="0"/>
          <w:sz w:val="25"/>
          <w:szCs w:val="25"/>
        </w:rPr>
      </w:pPr>
      <w:r w:rsidRPr="000B257A">
        <w:rPr>
          <w:rFonts w:ascii="ＭＳ 明朝" w:eastAsia="HGP明朝E" w:cs="ＤＦ平成ゴシック体W5" w:hint="eastAsia"/>
          <w:kern w:val="0"/>
          <w:sz w:val="25"/>
          <w:szCs w:val="25"/>
        </w:rPr>
        <w:t>『</w:t>
      </w:r>
      <w:r w:rsidR="00EB7A02" w:rsidRPr="000B257A">
        <w:rPr>
          <w:rFonts w:ascii="ＭＳ 明朝" w:eastAsia="HGP明朝E" w:cs="ＤＦ平成ゴシック体W5" w:hint="eastAsia"/>
          <w:kern w:val="0"/>
          <w:sz w:val="25"/>
          <w:szCs w:val="25"/>
        </w:rPr>
        <w:t>人文学学際研究</w:t>
      </w:r>
      <w:r w:rsidRPr="000B257A">
        <w:rPr>
          <w:rFonts w:ascii="ＭＳ 明朝" w:eastAsia="HGP明朝E" w:cs="ＤＦ平成ゴシック体W5" w:hint="eastAsia"/>
          <w:kern w:val="0"/>
          <w:sz w:val="25"/>
          <w:szCs w:val="25"/>
        </w:rPr>
        <w:t>』</w:t>
      </w:r>
      <w:r w:rsidR="002F4CE0" w:rsidRPr="000B257A">
        <w:rPr>
          <w:rFonts w:ascii="ＭＳ 明朝" w:eastAsia="HGP明朝E" w:cs="ＤＦ平成ゴシック体W5" w:hint="eastAsia"/>
          <w:kern w:val="0"/>
          <w:sz w:val="25"/>
          <w:szCs w:val="25"/>
        </w:rPr>
        <w:t>投稿規定</w:t>
      </w:r>
    </w:p>
    <w:p w14:paraId="09145C82" w14:textId="108D4C5E" w:rsidR="0012169D" w:rsidRPr="003015C8" w:rsidRDefault="002E3CC2" w:rsidP="008765BE">
      <w:pPr>
        <w:overflowPunct w:val="0"/>
        <w:adjustRightInd w:val="0"/>
        <w:jc w:val="right"/>
        <w:textAlignment w:val="baseline"/>
        <w:rPr>
          <w:rFonts w:ascii="ＭＳ 明朝" w:eastAsia="HGP明朝E"/>
          <w:spacing w:val="2"/>
          <w:kern w:val="0"/>
          <w:szCs w:val="21"/>
        </w:rPr>
      </w:pPr>
      <w:r w:rsidRPr="003015C8">
        <w:rPr>
          <w:rFonts w:eastAsia="HGP明朝E" w:hint="eastAsia"/>
          <w:sz w:val="20"/>
        </w:rPr>
        <w:t>（</w:t>
      </w:r>
      <w:r w:rsidR="00557830">
        <w:rPr>
          <w:rFonts w:ascii="Times New Roman" w:eastAsia="HGP明朝E" w:hAnsi="Times New Roman"/>
          <w:sz w:val="20"/>
        </w:rPr>
        <w:t>２０</w:t>
      </w:r>
      <w:r w:rsidR="00EB7A02">
        <w:rPr>
          <w:rFonts w:ascii="Times New Roman" w:eastAsia="HGP明朝E" w:hAnsi="Times New Roman" w:hint="eastAsia"/>
          <w:sz w:val="20"/>
        </w:rPr>
        <w:t>２５</w:t>
      </w:r>
      <w:r w:rsidR="003015C8">
        <w:rPr>
          <w:rFonts w:ascii="Times New Roman" w:eastAsia="HGP明朝E" w:hAnsi="Times New Roman"/>
          <w:sz w:val="20"/>
        </w:rPr>
        <w:t>年</w:t>
      </w:r>
      <w:r w:rsidR="00557830">
        <w:rPr>
          <w:rFonts w:ascii="Times New Roman" w:eastAsia="HGP明朝E" w:hAnsi="Times New Roman" w:hint="eastAsia"/>
          <w:sz w:val="20"/>
        </w:rPr>
        <w:t>５</w:t>
      </w:r>
      <w:r w:rsidR="003015C8">
        <w:rPr>
          <w:rFonts w:ascii="Times New Roman" w:eastAsia="HGP明朝E" w:hAnsi="Times New Roman"/>
          <w:sz w:val="20"/>
        </w:rPr>
        <w:t>月</w:t>
      </w:r>
      <w:r w:rsidR="00557830">
        <w:rPr>
          <w:rFonts w:ascii="Times New Roman" w:eastAsia="HGP明朝E" w:hAnsi="Times New Roman" w:hint="eastAsia"/>
          <w:sz w:val="20"/>
        </w:rPr>
        <w:t>３１</w:t>
      </w:r>
      <w:r w:rsidR="00BF0AA6" w:rsidRPr="003015C8">
        <w:rPr>
          <w:rFonts w:eastAsia="HGP明朝E" w:hint="eastAsia"/>
          <w:sz w:val="20"/>
        </w:rPr>
        <w:t>日</w:t>
      </w:r>
      <w:r w:rsidR="003015C8">
        <w:rPr>
          <w:rFonts w:eastAsia="HGP明朝E" w:hint="eastAsia"/>
          <w:sz w:val="20"/>
        </w:rPr>
        <w:t xml:space="preserve">　</w:t>
      </w:r>
      <w:r w:rsidRPr="003015C8">
        <w:rPr>
          <w:rFonts w:eastAsia="HGP明朝E" w:hint="eastAsia"/>
          <w:sz w:val="20"/>
        </w:rPr>
        <w:t>改訂）</w:t>
      </w:r>
    </w:p>
    <w:p w14:paraId="6D2DAC75" w14:textId="77777777" w:rsidR="0012169D" w:rsidRPr="00A24F49" w:rsidRDefault="0012169D" w:rsidP="000B206A">
      <w:pPr>
        <w:overflowPunct w:val="0"/>
        <w:adjustRightInd w:val="0"/>
        <w:textAlignment w:val="baseline"/>
        <w:rPr>
          <w:rFonts w:ascii="ＭＳ 明朝"/>
          <w:spacing w:val="2"/>
          <w:kern w:val="0"/>
          <w:szCs w:val="21"/>
        </w:rPr>
      </w:pPr>
    </w:p>
    <w:p w14:paraId="0C3DFE6A" w14:textId="75636AEB" w:rsidR="000B206A" w:rsidRPr="00557830" w:rsidRDefault="000B206A" w:rsidP="001E0329">
      <w:pPr>
        <w:pStyle w:val="a8"/>
        <w:numPr>
          <w:ilvl w:val="0"/>
          <w:numId w:val="3"/>
        </w:numPr>
        <w:overflowPunct w:val="0"/>
        <w:adjustRightInd w:val="0"/>
        <w:ind w:leftChars="0"/>
        <w:textAlignment w:val="baseline"/>
        <w:rPr>
          <w:rFonts w:ascii="ＭＳ 明朝" w:hAnsi="ＭＳ 明朝" w:cs="ＭＳ Ｐゴシック"/>
          <w:sz w:val="20"/>
          <w:szCs w:val="20"/>
        </w:rPr>
      </w:pPr>
      <w:r w:rsidRPr="001E0329">
        <w:rPr>
          <w:rFonts w:ascii="Times New Roman" w:hAnsi="Times New Roman" w:cs="ＭＳ 明朝" w:hint="eastAsia"/>
          <w:kern w:val="0"/>
          <w:sz w:val="20"/>
          <w:szCs w:val="21"/>
        </w:rPr>
        <w:t>執筆資格者は、原則として大阪</w:t>
      </w:r>
      <w:r w:rsidR="005E1651" w:rsidRPr="001E0329">
        <w:rPr>
          <w:rFonts w:ascii="Times New Roman" w:hAnsi="Times New Roman" w:cs="ＭＳ 明朝" w:hint="eastAsia"/>
          <w:kern w:val="0"/>
          <w:sz w:val="20"/>
          <w:szCs w:val="21"/>
        </w:rPr>
        <w:t>公</w:t>
      </w:r>
      <w:r w:rsidR="008E2056" w:rsidRPr="001E0329">
        <w:rPr>
          <w:rFonts w:ascii="Times New Roman" w:hAnsi="Times New Roman" w:cs="ＭＳ 明朝" w:hint="eastAsia"/>
          <w:kern w:val="0"/>
          <w:sz w:val="20"/>
          <w:szCs w:val="21"/>
        </w:rPr>
        <w:t>立大学</w:t>
      </w:r>
      <w:r w:rsidR="00EB7A02">
        <w:rPr>
          <w:rFonts w:ascii="Times New Roman" w:hAnsi="Times New Roman" w:cs="ＭＳ 明朝" w:hint="eastAsia"/>
          <w:kern w:val="0"/>
          <w:sz w:val="20"/>
          <w:szCs w:val="21"/>
        </w:rPr>
        <w:t>人文学学際研究センター</w:t>
      </w:r>
      <w:r w:rsidR="00863C48">
        <w:rPr>
          <w:rFonts w:ascii="Times New Roman" w:hAnsi="Times New Roman" w:cs="ＭＳ 明朝" w:hint="eastAsia"/>
          <w:kern w:val="0"/>
          <w:sz w:val="20"/>
          <w:szCs w:val="21"/>
        </w:rPr>
        <w:t>（</w:t>
      </w:r>
      <w:r w:rsidR="00863C48">
        <w:rPr>
          <w:rFonts w:ascii="Times New Roman" w:hAnsi="Times New Roman" w:cs="ＭＳ 明朝" w:hint="eastAsia"/>
          <w:kern w:val="0"/>
          <w:sz w:val="20"/>
          <w:szCs w:val="21"/>
        </w:rPr>
        <w:t>HIRC</w:t>
      </w:r>
      <w:r w:rsidR="00863C48">
        <w:rPr>
          <w:rFonts w:ascii="Times New Roman" w:hAnsi="Times New Roman" w:cs="ＭＳ 明朝" w:hint="eastAsia"/>
          <w:kern w:val="0"/>
          <w:sz w:val="20"/>
          <w:szCs w:val="21"/>
        </w:rPr>
        <w:t>）</w:t>
      </w:r>
      <w:r w:rsidR="008E2056" w:rsidRPr="001E0329">
        <w:rPr>
          <w:rFonts w:ascii="Times New Roman" w:hAnsi="Times New Roman" w:cs="ＭＳ 明朝" w:hint="eastAsia"/>
          <w:kern w:val="0"/>
          <w:sz w:val="20"/>
          <w:szCs w:val="21"/>
        </w:rPr>
        <w:t>研究員、</w:t>
      </w:r>
      <w:r w:rsidR="00671883" w:rsidRPr="001E0329">
        <w:rPr>
          <w:rFonts w:ascii="Times New Roman" w:hAnsi="Times New Roman" w:cs="ＭＳ 明朝" w:hint="eastAsia"/>
          <w:kern w:val="0"/>
          <w:sz w:val="20"/>
          <w:szCs w:val="21"/>
        </w:rPr>
        <w:t>同大学</w:t>
      </w:r>
      <w:r w:rsidRPr="001E0329">
        <w:rPr>
          <w:rFonts w:ascii="Times New Roman" w:hAnsi="Times New Roman" w:cs="ＭＳ 明朝" w:hint="eastAsia"/>
          <w:kern w:val="0"/>
          <w:sz w:val="20"/>
          <w:szCs w:val="21"/>
        </w:rPr>
        <w:t>大学院文学研究科の専任教員</w:t>
      </w:r>
      <w:r w:rsidR="00FA605C" w:rsidRPr="001E0329">
        <w:rPr>
          <w:rFonts w:ascii="Times New Roman" w:hAnsi="Times New Roman" w:cs="ＭＳ 明朝" w:hint="eastAsia"/>
          <w:kern w:val="0"/>
          <w:sz w:val="20"/>
          <w:szCs w:val="21"/>
        </w:rPr>
        <w:t>、名誉教授</w:t>
      </w:r>
      <w:r w:rsidR="008E2056" w:rsidRPr="001E0329">
        <w:rPr>
          <w:rFonts w:ascii="Times New Roman" w:hAnsi="Times New Roman" w:cs="ＭＳ 明朝" w:hint="eastAsia"/>
          <w:kern w:val="0"/>
          <w:sz w:val="20"/>
          <w:szCs w:val="21"/>
        </w:rPr>
        <w:t>、特任教員ならびに非常勤講師</w:t>
      </w:r>
      <w:r w:rsidRPr="001E0329">
        <w:rPr>
          <w:rFonts w:ascii="Times New Roman" w:hAnsi="Times New Roman" w:cs="ＭＳ 明朝" w:hint="eastAsia"/>
          <w:kern w:val="0"/>
          <w:sz w:val="20"/>
          <w:szCs w:val="21"/>
        </w:rPr>
        <w:t>とする。なお、指導教員の推薦を受けた文学研究科大学院生の執筆を受け付けることがある。</w:t>
      </w:r>
      <w:r w:rsidR="000B257A" w:rsidRPr="000B257A">
        <w:rPr>
          <w:rFonts w:ascii="Times New Roman" w:hAnsi="Times New Roman" w:cs="ＭＳ 明朝" w:hint="eastAsia"/>
          <w:kern w:val="0"/>
          <w:sz w:val="20"/>
          <w:szCs w:val="21"/>
        </w:rPr>
        <w:t>共著の場合は、筆頭執筆者が上記執筆資格者であること。</w:t>
      </w:r>
      <w:r w:rsidR="00C966A5" w:rsidRPr="001E0329">
        <w:rPr>
          <w:rFonts w:ascii="Times New Roman" w:hAnsi="Times New Roman" w:cs="ＭＳ 明朝" w:hint="eastAsia"/>
          <w:kern w:val="0"/>
          <w:sz w:val="20"/>
          <w:szCs w:val="21"/>
        </w:rPr>
        <w:t>また</w:t>
      </w:r>
      <w:r w:rsidRPr="001E0329">
        <w:rPr>
          <w:rFonts w:ascii="Times New Roman" w:hAnsi="Times New Roman" w:cs="ＭＳ 明朝" w:hint="eastAsia"/>
          <w:kern w:val="0"/>
          <w:sz w:val="20"/>
          <w:szCs w:val="21"/>
        </w:rPr>
        <w:t>、</w:t>
      </w:r>
      <w:r w:rsidR="00D25091" w:rsidRPr="00557830">
        <w:rPr>
          <w:rFonts w:ascii="Times New Roman" w:hAnsi="Times New Roman" w:cs="ＭＳ 明朝" w:hint="eastAsia"/>
          <w:kern w:val="0"/>
          <w:sz w:val="20"/>
          <w:szCs w:val="21"/>
        </w:rPr>
        <w:t>上記執筆資格者以外の執筆は</w:t>
      </w:r>
      <w:r w:rsidR="00D25091" w:rsidRPr="00557830">
        <w:rPr>
          <w:rFonts w:ascii="ＭＳ 明朝" w:hAnsi="ＭＳ 明朝" w:cs="ＭＳ Ｐゴシック" w:hint="eastAsia"/>
          <w:sz w:val="20"/>
          <w:szCs w:val="20"/>
        </w:rPr>
        <w:t>、</w:t>
      </w:r>
      <w:r w:rsidR="00EB7A02">
        <w:rPr>
          <w:rFonts w:ascii="ＭＳ 明朝" w:hAnsi="ＭＳ 明朝" w:cs="ＭＳ Ｐゴシック" w:hint="eastAsia"/>
          <w:sz w:val="20"/>
          <w:szCs w:val="20"/>
        </w:rPr>
        <w:t>人文学学際研究センター</w:t>
      </w:r>
      <w:r w:rsidR="006C414B" w:rsidRPr="00557830">
        <w:rPr>
          <w:rFonts w:ascii="ＭＳ 明朝" w:hAnsi="ＭＳ 明朝" w:cs="ＭＳ Ｐゴシック" w:hint="eastAsia"/>
          <w:sz w:val="20"/>
          <w:szCs w:val="20"/>
        </w:rPr>
        <w:t>で</w:t>
      </w:r>
      <w:r w:rsidR="00D25091" w:rsidRPr="00557830">
        <w:rPr>
          <w:rFonts w:ascii="ＭＳ 明朝" w:hAnsi="ＭＳ 明朝" w:cs="ＭＳ Ｐゴシック" w:hint="eastAsia"/>
          <w:sz w:val="20"/>
          <w:szCs w:val="20"/>
        </w:rPr>
        <w:t>の</w:t>
      </w:r>
      <w:r w:rsidR="00DD4DB4" w:rsidRPr="00557830">
        <w:rPr>
          <w:rFonts w:ascii="ＭＳ 明朝" w:hAnsi="ＭＳ 明朝" w:cs="ＭＳ Ｐゴシック" w:hint="eastAsia"/>
          <w:sz w:val="20"/>
          <w:szCs w:val="20"/>
        </w:rPr>
        <w:t>研究活動、</w:t>
      </w:r>
      <w:r w:rsidR="000A388D" w:rsidRPr="00557830">
        <w:rPr>
          <w:rFonts w:ascii="ＭＳ 明朝" w:hAnsi="ＭＳ 明朝" w:cs="ＭＳ Ｐゴシック" w:hint="eastAsia"/>
          <w:sz w:val="20"/>
          <w:szCs w:val="20"/>
        </w:rPr>
        <w:t>研究プロジェクトに関わる</w:t>
      </w:r>
      <w:r w:rsidR="00D25091" w:rsidRPr="00557830">
        <w:rPr>
          <w:rFonts w:ascii="ＭＳ 明朝" w:hAnsi="ＭＳ 明朝" w:cs="ＭＳ Ｐゴシック" w:hint="eastAsia"/>
          <w:sz w:val="20"/>
          <w:szCs w:val="20"/>
        </w:rPr>
        <w:t>成果として</w:t>
      </w:r>
      <w:r w:rsidR="00BA1CD8" w:rsidRPr="00557830">
        <w:rPr>
          <w:rFonts w:ascii="ＭＳ 明朝" w:hAnsi="ＭＳ 明朝" w:cs="ＭＳ Ｐゴシック" w:hint="eastAsia"/>
          <w:sz w:val="20"/>
          <w:szCs w:val="20"/>
        </w:rPr>
        <w:t>の</w:t>
      </w:r>
      <w:r w:rsidR="00D25091" w:rsidRPr="00557830">
        <w:rPr>
          <w:rFonts w:ascii="ＭＳ 明朝" w:hAnsi="ＭＳ 明朝" w:cs="ＭＳ Ｐゴシック" w:hint="eastAsia"/>
          <w:sz w:val="20"/>
          <w:szCs w:val="20"/>
        </w:rPr>
        <w:t>投稿に対して、別途認める</w:t>
      </w:r>
      <w:r w:rsidR="00B62C92" w:rsidRPr="00557830">
        <w:rPr>
          <w:rFonts w:ascii="ＭＳ 明朝" w:hAnsi="ＭＳ 明朝" w:cs="ＭＳ Ｐゴシック" w:hint="eastAsia"/>
          <w:sz w:val="20"/>
          <w:szCs w:val="20"/>
        </w:rPr>
        <w:t>ことがある</w:t>
      </w:r>
      <w:r w:rsidR="00D25091" w:rsidRPr="00557830">
        <w:rPr>
          <w:rFonts w:ascii="ＭＳ 明朝" w:hAnsi="ＭＳ 明朝" w:cs="ＭＳ Ｐゴシック" w:hint="eastAsia"/>
          <w:sz w:val="20"/>
          <w:szCs w:val="20"/>
        </w:rPr>
        <w:t>。</w:t>
      </w:r>
    </w:p>
    <w:p w14:paraId="4155F05D" w14:textId="77777777" w:rsidR="000A11B4" w:rsidRPr="004E32C8" w:rsidRDefault="00BA5B2A" w:rsidP="004E32C8">
      <w:pPr>
        <w:pStyle w:val="a8"/>
        <w:numPr>
          <w:ilvl w:val="0"/>
          <w:numId w:val="6"/>
        </w:numPr>
        <w:ind w:leftChars="0"/>
        <w:rPr>
          <w:sz w:val="20"/>
          <w:szCs w:val="20"/>
        </w:rPr>
      </w:pPr>
      <w:r w:rsidRPr="00557830">
        <w:rPr>
          <w:rFonts w:hint="eastAsia"/>
          <w:sz w:val="20"/>
          <w:szCs w:val="20"/>
        </w:rPr>
        <w:t>同一著者による同号、同ジャンルへの筆頭著者としての複数の投稿は原則として認めない。</w:t>
      </w:r>
    </w:p>
    <w:p w14:paraId="18F3010B" w14:textId="77777777" w:rsidR="007362FA" w:rsidRPr="00BA5B2A" w:rsidRDefault="007362FA" w:rsidP="007362FA">
      <w:pPr>
        <w:pStyle w:val="a8"/>
        <w:overflowPunct w:val="0"/>
        <w:adjustRightInd w:val="0"/>
        <w:ind w:leftChars="0" w:left="306"/>
        <w:textAlignment w:val="baseline"/>
        <w:rPr>
          <w:rFonts w:ascii="Times New Roman" w:hAnsi="Times New Roman" w:cs="ＭＳ 明朝"/>
          <w:kern w:val="0"/>
          <w:sz w:val="20"/>
          <w:szCs w:val="21"/>
        </w:rPr>
      </w:pPr>
    </w:p>
    <w:p w14:paraId="3D7BD3FE" w14:textId="77777777" w:rsidR="000B206A" w:rsidRPr="00A24F49" w:rsidRDefault="000B206A" w:rsidP="000F2F52">
      <w:pPr>
        <w:overflowPunct w:val="0"/>
        <w:adjustRightInd w:val="0"/>
        <w:ind w:left="306" w:hangingChars="169" w:hanging="306"/>
        <w:textAlignment w:val="baseline"/>
        <w:rPr>
          <w:rFonts w:ascii="Times New Roman" w:hAnsi="Times New Roman" w:cs="ＭＳ 明朝"/>
          <w:kern w:val="0"/>
          <w:sz w:val="20"/>
          <w:szCs w:val="21"/>
        </w:rPr>
      </w:pPr>
      <w:r w:rsidRPr="00A24F49">
        <w:rPr>
          <w:rFonts w:ascii="Times New Roman" w:hAnsi="Times New Roman" w:cs="ＭＳ 明朝" w:hint="eastAsia"/>
          <w:kern w:val="0"/>
          <w:sz w:val="20"/>
          <w:szCs w:val="21"/>
        </w:rPr>
        <w:t>２．投稿原稿は、学術に関する未公開の研究論文、研究ノート、研究資料、</w:t>
      </w:r>
      <w:r w:rsidR="004468AA" w:rsidRPr="00A24F49">
        <w:rPr>
          <w:rFonts w:ascii="Times New Roman" w:hAnsi="Times New Roman" w:cs="ＭＳ 明朝" w:hint="eastAsia"/>
          <w:kern w:val="0"/>
          <w:sz w:val="20"/>
          <w:szCs w:val="21"/>
        </w:rPr>
        <w:t>企画（シンポジウム、特集等）、</w:t>
      </w:r>
      <w:r w:rsidRPr="00A24F49">
        <w:rPr>
          <w:rFonts w:ascii="Times New Roman" w:hAnsi="Times New Roman" w:cs="ＭＳ 明朝" w:hint="eastAsia"/>
          <w:kern w:val="0"/>
          <w:sz w:val="20"/>
          <w:szCs w:val="21"/>
        </w:rPr>
        <w:t>特別寄稿、翻訳、研究展望、書評</w:t>
      </w:r>
      <w:r w:rsidR="008E2056" w:rsidRPr="00A24F49">
        <w:rPr>
          <w:rFonts w:ascii="Times New Roman" w:hAnsi="Times New Roman" w:cs="ＭＳ 明朝" w:hint="eastAsia"/>
          <w:kern w:val="0"/>
          <w:sz w:val="20"/>
          <w:szCs w:val="21"/>
        </w:rPr>
        <w:t>、学会レポート</w:t>
      </w:r>
      <w:r w:rsidR="00270934" w:rsidRPr="00A24F49">
        <w:rPr>
          <w:rFonts w:ascii="Times New Roman" w:hAnsi="Times New Roman" w:cs="ＭＳ 明朝" w:hint="eastAsia"/>
          <w:kern w:val="0"/>
          <w:sz w:val="20"/>
          <w:szCs w:val="21"/>
        </w:rPr>
        <w:t>、海外レポート</w:t>
      </w:r>
      <w:r w:rsidRPr="00A24F49">
        <w:rPr>
          <w:rFonts w:ascii="Times New Roman" w:hAnsi="Times New Roman" w:cs="ＭＳ 明朝" w:hint="eastAsia"/>
          <w:kern w:val="0"/>
          <w:sz w:val="20"/>
          <w:szCs w:val="21"/>
        </w:rPr>
        <w:t>とする。</w:t>
      </w:r>
      <w:r w:rsidR="004468AA" w:rsidRPr="00A24F49">
        <w:rPr>
          <w:rFonts w:ascii="Times New Roman" w:hAnsi="Times New Roman" w:cs="ＭＳ 明朝" w:hint="eastAsia"/>
          <w:kern w:val="0"/>
          <w:sz w:val="20"/>
          <w:szCs w:val="21"/>
        </w:rPr>
        <w:t>なお、企画原稿については、あらかじめ編集委員会に内容・</w:t>
      </w:r>
      <w:r w:rsidR="0001610F" w:rsidRPr="00A24F49">
        <w:rPr>
          <w:rFonts w:ascii="Times New Roman" w:hAnsi="Times New Roman" w:cs="ＭＳ 明朝" w:hint="eastAsia"/>
          <w:kern w:val="0"/>
          <w:sz w:val="20"/>
          <w:szCs w:val="21"/>
        </w:rPr>
        <w:t>体裁・</w:t>
      </w:r>
      <w:r w:rsidR="004468AA" w:rsidRPr="00A24F49">
        <w:rPr>
          <w:rFonts w:ascii="Times New Roman" w:hAnsi="Times New Roman" w:cs="ＭＳ 明朝" w:hint="eastAsia"/>
          <w:kern w:val="0"/>
          <w:sz w:val="20"/>
          <w:szCs w:val="21"/>
        </w:rPr>
        <w:t>分量を相談すること。</w:t>
      </w:r>
    </w:p>
    <w:p w14:paraId="52809EAC" w14:textId="77777777" w:rsidR="000A11B4" w:rsidRDefault="000A11B4" w:rsidP="003244F4">
      <w:pPr>
        <w:overflowPunct w:val="0"/>
        <w:adjustRightInd w:val="0"/>
        <w:ind w:left="306" w:hangingChars="169" w:hanging="306"/>
        <w:textAlignment w:val="baseline"/>
        <w:rPr>
          <w:rFonts w:ascii="Times New Roman" w:hAnsi="Times New Roman" w:cs="ＭＳ 明朝"/>
          <w:kern w:val="0"/>
          <w:sz w:val="20"/>
          <w:szCs w:val="21"/>
        </w:rPr>
      </w:pPr>
    </w:p>
    <w:p w14:paraId="2B541FCD" w14:textId="5E2AF8B8" w:rsidR="001849FD" w:rsidRPr="00A24F49" w:rsidRDefault="00A74FD5" w:rsidP="003244F4">
      <w:pPr>
        <w:overflowPunct w:val="0"/>
        <w:adjustRightInd w:val="0"/>
        <w:ind w:left="306" w:hangingChars="169" w:hanging="306"/>
        <w:textAlignment w:val="baseline"/>
        <w:rPr>
          <w:rFonts w:ascii="Times New Roman" w:hAnsi="Times New Roman" w:cs="ＭＳ 明朝"/>
          <w:kern w:val="0"/>
          <w:sz w:val="20"/>
          <w:szCs w:val="21"/>
        </w:rPr>
      </w:pPr>
      <w:r w:rsidRPr="00A24F49">
        <w:rPr>
          <w:rFonts w:ascii="Times New Roman" w:hAnsi="Times New Roman" w:cs="ＭＳ 明朝" w:hint="eastAsia"/>
          <w:kern w:val="0"/>
          <w:sz w:val="20"/>
          <w:szCs w:val="21"/>
        </w:rPr>
        <w:t>３．</w:t>
      </w:r>
      <w:r w:rsidR="001849FD" w:rsidRPr="00A24F49">
        <w:rPr>
          <w:rFonts w:ascii="Times New Roman" w:hAnsi="Times New Roman" w:cs="ＭＳ 明朝" w:hint="eastAsia"/>
          <w:kern w:val="0"/>
          <w:sz w:val="20"/>
          <w:szCs w:val="21"/>
        </w:rPr>
        <w:t>執筆希望者は、</w:t>
      </w:r>
      <w:r w:rsidR="00854CE2" w:rsidRPr="00A24F49">
        <w:rPr>
          <w:rFonts w:ascii="Times New Roman" w:hAnsi="Times New Roman" w:cs="ＭＳ 明朝" w:hint="eastAsia"/>
          <w:kern w:val="0"/>
          <w:sz w:val="20"/>
          <w:szCs w:val="21"/>
        </w:rPr>
        <w:t>名前</w:t>
      </w:r>
      <w:r w:rsidR="001568EC">
        <w:rPr>
          <w:rFonts w:ascii="Times New Roman" w:hAnsi="Times New Roman" w:cs="ＭＳ 明朝" w:hint="eastAsia"/>
          <w:kern w:val="0"/>
          <w:sz w:val="20"/>
          <w:szCs w:val="21"/>
        </w:rPr>
        <w:t>（フリガナ）</w:t>
      </w:r>
      <w:r w:rsidR="00854CE2" w:rsidRPr="00A24F49">
        <w:rPr>
          <w:rFonts w:ascii="Times New Roman" w:hAnsi="Times New Roman" w:cs="ＭＳ 明朝" w:hint="eastAsia"/>
          <w:kern w:val="0"/>
          <w:sz w:val="20"/>
          <w:szCs w:val="21"/>
        </w:rPr>
        <w:t>・所属・投稿ジャンル・</w:t>
      </w:r>
      <w:r w:rsidR="002A3F42">
        <w:rPr>
          <w:rFonts w:ascii="Times New Roman" w:hAnsi="Times New Roman" w:cs="ＭＳ 明朝" w:hint="eastAsia"/>
          <w:kern w:val="0"/>
          <w:sz w:val="20"/>
          <w:szCs w:val="21"/>
        </w:rPr>
        <w:t>執筆言語・</w:t>
      </w:r>
      <w:r w:rsidR="001849FD" w:rsidRPr="00A24F49">
        <w:rPr>
          <w:rFonts w:ascii="Times New Roman" w:hAnsi="Times New Roman" w:cs="ＭＳ 明朝" w:hint="eastAsia"/>
          <w:kern w:val="0"/>
          <w:sz w:val="20"/>
          <w:szCs w:val="21"/>
        </w:rPr>
        <w:t>タイトル</w:t>
      </w:r>
      <w:r w:rsidR="002A3F42">
        <w:rPr>
          <w:rFonts w:ascii="Times New Roman" w:hAnsi="Times New Roman" w:cs="ＭＳ 明朝" w:hint="eastAsia"/>
          <w:kern w:val="0"/>
          <w:sz w:val="20"/>
          <w:szCs w:val="21"/>
        </w:rPr>
        <w:t>・</w:t>
      </w:r>
      <w:r w:rsidR="001D76E1">
        <w:rPr>
          <w:rFonts w:ascii="Times New Roman" w:hAnsi="Times New Roman" w:cs="ＭＳ 明朝" w:hint="eastAsia"/>
          <w:kern w:val="0"/>
          <w:sz w:val="20"/>
          <w:szCs w:val="21"/>
        </w:rPr>
        <w:t>査読者候補</w:t>
      </w:r>
      <w:r w:rsidR="001849FD" w:rsidRPr="00A24F49">
        <w:rPr>
          <w:rFonts w:ascii="Times New Roman" w:hAnsi="Times New Roman" w:cs="ＭＳ 明朝" w:hint="eastAsia"/>
          <w:kern w:val="0"/>
          <w:sz w:val="20"/>
          <w:szCs w:val="21"/>
        </w:rPr>
        <w:t>を</w:t>
      </w:r>
      <w:r w:rsidR="00BD2A32">
        <w:rPr>
          <w:rFonts w:ascii="Times New Roman" w:hAnsi="Times New Roman" w:cs="ＭＳ 明朝" w:hint="eastAsia"/>
          <w:kern w:val="0"/>
          <w:sz w:val="20"/>
          <w:szCs w:val="21"/>
        </w:rPr>
        <w:t>記入したエントリーシートを</w:t>
      </w:r>
      <w:r w:rsidR="002F45FA" w:rsidRPr="00A24F49">
        <w:rPr>
          <w:rFonts w:ascii="Times New Roman" w:hAnsi="Times New Roman" w:cs="ＭＳ 明朝" w:hint="eastAsia"/>
          <w:kern w:val="0"/>
          <w:sz w:val="20"/>
          <w:szCs w:val="21"/>
        </w:rPr>
        <w:t>別途定める期日</w:t>
      </w:r>
      <w:r w:rsidR="004A316D" w:rsidRPr="00A24F49">
        <w:rPr>
          <w:rFonts w:ascii="Times New Roman" w:hAnsi="Times New Roman" w:cs="ＭＳ 明朝" w:hint="eastAsia"/>
          <w:kern w:val="0"/>
          <w:sz w:val="20"/>
          <w:szCs w:val="21"/>
        </w:rPr>
        <w:t>までに</w:t>
      </w:r>
      <w:r w:rsidR="001A156A" w:rsidRPr="00A24F49">
        <w:rPr>
          <w:rFonts w:ascii="Times New Roman" w:hAnsi="Times New Roman" w:cs="ＭＳ 明朝" w:hint="eastAsia"/>
          <w:kern w:val="0"/>
          <w:sz w:val="20"/>
          <w:szCs w:val="21"/>
        </w:rPr>
        <w:t>『</w:t>
      </w:r>
      <w:r w:rsidR="00EB7A02">
        <w:rPr>
          <w:rFonts w:ascii="Times New Roman" w:hAnsi="Times New Roman" w:cs="ＭＳ 明朝" w:hint="eastAsia"/>
          <w:kern w:val="0"/>
          <w:sz w:val="20"/>
          <w:szCs w:val="21"/>
        </w:rPr>
        <w:t>人文学学際</w:t>
      </w:r>
      <w:r w:rsidR="001A156A" w:rsidRPr="00A24F49">
        <w:rPr>
          <w:rFonts w:ascii="Times New Roman" w:hAnsi="Times New Roman" w:cs="ＭＳ 明朝" w:hint="eastAsia"/>
          <w:kern w:val="0"/>
          <w:sz w:val="20"/>
          <w:szCs w:val="21"/>
        </w:rPr>
        <w:t>研究』編集委員会</w:t>
      </w:r>
      <w:r w:rsidR="00567469" w:rsidRPr="00567469">
        <w:rPr>
          <w:rFonts w:ascii="Times New Roman" w:hAnsi="Times New Roman" w:cs="ＭＳ 明朝" w:hint="eastAsia"/>
          <w:kern w:val="0"/>
          <w:sz w:val="20"/>
          <w:szCs w:val="21"/>
        </w:rPr>
        <w:t>宛（</w:t>
      </w:r>
      <w:r w:rsidR="00567469" w:rsidRPr="00567469">
        <w:rPr>
          <w:rFonts w:ascii="Times New Roman" w:hAnsi="Times New Roman" w:cs="ＭＳ 明朝" w:hint="eastAsia"/>
          <w:kern w:val="0"/>
          <w:sz w:val="20"/>
          <w:szCs w:val="21"/>
        </w:rPr>
        <w:t>gr-lit-hirc@omu.ac.jp</w:t>
      </w:r>
      <w:r w:rsidR="00567469" w:rsidRPr="00567469">
        <w:rPr>
          <w:rFonts w:ascii="Times New Roman" w:hAnsi="Times New Roman" w:cs="ＭＳ 明朝" w:hint="eastAsia"/>
          <w:kern w:val="0"/>
          <w:sz w:val="20"/>
          <w:szCs w:val="21"/>
        </w:rPr>
        <w:t>）にメールで</w:t>
      </w:r>
      <w:r w:rsidR="00BD2A32">
        <w:rPr>
          <w:rFonts w:ascii="Times New Roman" w:hAnsi="Times New Roman" w:cs="ＭＳ 明朝" w:hint="eastAsia"/>
          <w:kern w:val="0"/>
          <w:sz w:val="20"/>
          <w:szCs w:val="21"/>
        </w:rPr>
        <w:t>送付する</w:t>
      </w:r>
      <w:r w:rsidR="001849FD" w:rsidRPr="00A24F49">
        <w:rPr>
          <w:rFonts w:ascii="Times New Roman" w:hAnsi="Times New Roman" w:cs="ＭＳ 明朝" w:hint="eastAsia"/>
          <w:kern w:val="0"/>
          <w:sz w:val="20"/>
          <w:szCs w:val="21"/>
        </w:rPr>
        <w:t>。大学院生が執筆を希望する場合は、指導教員と相談の上で申し込む</w:t>
      </w:r>
      <w:r w:rsidR="00EB7A02">
        <w:rPr>
          <w:rFonts w:ascii="Times New Roman" w:hAnsi="Times New Roman" w:cs="ＭＳ 明朝" w:hint="eastAsia"/>
          <w:kern w:val="0"/>
          <w:sz w:val="20"/>
          <w:szCs w:val="21"/>
        </w:rPr>
        <w:t>こと</w:t>
      </w:r>
      <w:r w:rsidR="001849FD" w:rsidRPr="00A24F49">
        <w:rPr>
          <w:rFonts w:ascii="Times New Roman" w:hAnsi="Times New Roman" w:cs="ＭＳ 明朝" w:hint="eastAsia"/>
          <w:kern w:val="0"/>
          <w:sz w:val="20"/>
          <w:szCs w:val="21"/>
        </w:rPr>
        <w:t>。</w:t>
      </w:r>
    </w:p>
    <w:p w14:paraId="5554C3DA" w14:textId="77777777" w:rsidR="000A11B4" w:rsidRDefault="000A11B4" w:rsidP="001849FD">
      <w:pPr>
        <w:overflowPunct w:val="0"/>
        <w:adjustRightInd w:val="0"/>
        <w:ind w:left="360" w:hanging="360"/>
        <w:textAlignment w:val="baseline"/>
        <w:rPr>
          <w:rFonts w:ascii="Times New Roman" w:hAnsi="Times New Roman" w:cs="ＭＳ 明朝"/>
          <w:kern w:val="0"/>
          <w:sz w:val="20"/>
          <w:szCs w:val="21"/>
        </w:rPr>
      </w:pPr>
    </w:p>
    <w:p w14:paraId="2FEA6DDE" w14:textId="77777777" w:rsidR="00270934" w:rsidRPr="00A24F49" w:rsidRDefault="003B6D3B" w:rsidP="001849FD">
      <w:pPr>
        <w:overflowPunct w:val="0"/>
        <w:adjustRightInd w:val="0"/>
        <w:ind w:left="360" w:hanging="360"/>
        <w:textAlignment w:val="baseline"/>
        <w:rPr>
          <w:rFonts w:ascii="Times New Roman" w:hAnsi="Times New Roman" w:cs="ＭＳ 明朝"/>
          <w:kern w:val="0"/>
          <w:sz w:val="20"/>
          <w:szCs w:val="21"/>
        </w:rPr>
      </w:pPr>
      <w:r w:rsidRPr="00A24F49">
        <w:rPr>
          <w:rFonts w:ascii="Times New Roman" w:hAnsi="Times New Roman" w:cs="ＭＳ 明朝" w:hint="eastAsia"/>
          <w:kern w:val="0"/>
          <w:sz w:val="20"/>
          <w:szCs w:val="21"/>
        </w:rPr>
        <w:t>４</w:t>
      </w:r>
      <w:r w:rsidR="000B206A" w:rsidRPr="00A24F49">
        <w:rPr>
          <w:rFonts w:ascii="Times New Roman" w:hAnsi="Times New Roman" w:cs="ＭＳ 明朝" w:hint="eastAsia"/>
          <w:kern w:val="0"/>
          <w:sz w:val="20"/>
          <w:szCs w:val="21"/>
        </w:rPr>
        <w:t>．原稿（本文・</w:t>
      </w:r>
      <w:r w:rsidR="009E48EF">
        <w:rPr>
          <w:rFonts w:ascii="Times New Roman" w:hAnsi="Times New Roman" w:cs="ＭＳ 明朝" w:hint="eastAsia"/>
          <w:kern w:val="0"/>
          <w:sz w:val="20"/>
          <w:szCs w:val="21"/>
        </w:rPr>
        <w:t>註</w:t>
      </w:r>
      <w:r w:rsidR="000B206A" w:rsidRPr="00A24F49">
        <w:rPr>
          <w:rFonts w:ascii="Times New Roman" w:hAnsi="Times New Roman" w:cs="ＭＳ 明朝" w:hint="eastAsia"/>
          <w:kern w:val="0"/>
          <w:sz w:val="20"/>
          <w:szCs w:val="21"/>
        </w:rPr>
        <w:t>）は日本語・英語・中国語のいずれかとする</w:t>
      </w:r>
      <w:r w:rsidR="00A56779">
        <w:rPr>
          <w:rFonts w:ascii="Times New Roman" w:hAnsi="Times New Roman" w:cs="ＭＳ 明朝" w:hint="eastAsia"/>
          <w:kern w:val="0"/>
          <w:sz w:val="20"/>
          <w:szCs w:val="21"/>
        </w:rPr>
        <w:t>。</w:t>
      </w:r>
      <w:r w:rsidR="007E40C6" w:rsidRPr="007E40C6">
        <w:rPr>
          <w:rFonts w:ascii="Times New Roman" w:hAnsi="Times New Roman" w:cs="ＭＳ 明朝" w:hint="eastAsia"/>
          <w:kern w:val="0"/>
          <w:sz w:val="20"/>
          <w:szCs w:val="21"/>
        </w:rPr>
        <w:t>これ以外の言語で執筆を希望する場合は、エントリー時に編集委員</w:t>
      </w:r>
      <w:r w:rsidR="00347FFD">
        <w:rPr>
          <w:rFonts w:ascii="Times New Roman" w:hAnsi="Times New Roman" w:cs="ＭＳ 明朝" w:hint="eastAsia"/>
          <w:kern w:val="0"/>
          <w:sz w:val="20"/>
          <w:szCs w:val="21"/>
        </w:rPr>
        <w:t>会</w:t>
      </w:r>
      <w:r w:rsidR="007E40C6" w:rsidRPr="007E40C6">
        <w:rPr>
          <w:rFonts w:ascii="Times New Roman" w:hAnsi="Times New Roman" w:cs="ＭＳ 明朝" w:hint="eastAsia"/>
          <w:kern w:val="0"/>
          <w:sz w:val="20"/>
          <w:szCs w:val="21"/>
        </w:rPr>
        <w:t>に</w:t>
      </w:r>
      <w:r w:rsidR="00E81F17">
        <w:rPr>
          <w:rFonts w:ascii="Times New Roman" w:hAnsi="Times New Roman" w:cs="ＭＳ 明朝" w:hint="eastAsia"/>
          <w:kern w:val="0"/>
          <w:sz w:val="20"/>
          <w:szCs w:val="21"/>
        </w:rPr>
        <w:t>相談</w:t>
      </w:r>
      <w:r w:rsidR="007E40C6" w:rsidRPr="007E40C6">
        <w:rPr>
          <w:rFonts w:ascii="Times New Roman" w:hAnsi="Times New Roman" w:cs="ＭＳ 明朝" w:hint="eastAsia"/>
          <w:kern w:val="0"/>
          <w:sz w:val="20"/>
          <w:szCs w:val="21"/>
        </w:rPr>
        <w:t>すること</w:t>
      </w:r>
      <w:r w:rsidR="00D2562B" w:rsidRPr="00A24F49">
        <w:rPr>
          <w:rFonts w:ascii="Times New Roman" w:hAnsi="Times New Roman" w:cs="ＭＳ 明朝" w:hint="eastAsia"/>
          <w:kern w:val="0"/>
          <w:sz w:val="20"/>
          <w:szCs w:val="21"/>
        </w:rPr>
        <w:t>。</w:t>
      </w:r>
    </w:p>
    <w:p w14:paraId="4F85B829" w14:textId="77777777" w:rsidR="000A11B4" w:rsidRDefault="000A11B4" w:rsidP="00C7119C">
      <w:pPr>
        <w:overflowPunct w:val="0"/>
        <w:adjustRightInd w:val="0"/>
        <w:ind w:left="313" w:hangingChars="169" w:hanging="313"/>
        <w:textAlignment w:val="baseline"/>
        <w:rPr>
          <w:rFonts w:ascii="ＭＳ 明朝"/>
          <w:spacing w:val="2"/>
          <w:kern w:val="0"/>
          <w:sz w:val="20"/>
          <w:szCs w:val="21"/>
        </w:rPr>
      </w:pPr>
    </w:p>
    <w:p w14:paraId="57F6E6EB" w14:textId="735A8EF7" w:rsidR="005E1651" w:rsidRPr="00C7119C" w:rsidRDefault="003B6D3B" w:rsidP="00C7119C">
      <w:pPr>
        <w:overflowPunct w:val="0"/>
        <w:adjustRightInd w:val="0"/>
        <w:ind w:left="313" w:hangingChars="169" w:hanging="313"/>
        <w:textAlignment w:val="baseline"/>
        <w:rPr>
          <w:rFonts w:ascii="ＭＳ 明朝"/>
          <w:spacing w:val="2"/>
          <w:kern w:val="0"/>
          <w:sz w:val="20"/>
          <w:szCs w:val="21"/>
        </w:rPr>
      </w:pPr>
      <w:r w:rsidRPr="00A24F49">
        <w:rPr>
          <w:rFonts w:ascii="ＭＳ 明朝" w:hint="eastAsia"/>
          <w:spacing w:val="2"/>
          <w:kern w:val="0"/>
          <w:sz w:val="20"/>
          <w:szCs w:val="21"/>
        </w:rPr>
        <w:t>５</w:t>
      </w:r>
      <w:r w:rsidR="000B206A" w:rsidRPr="00A24F49">
        <w:rPr>
          <w:rFonts w:ascii="ＭＳ 明朝" w:hint="eastAsia"/>
          <w:spacing w:val="2"/>
          <w:kern w:val="0"/>
          <w:sz w:val="20"/>
          <w:szCs w:val="21"/>
        </w:rPr>
        <w:t>．原稿の分量は以下の通りとする。</w:t>
      </w:r>
      <w:bookmarkStart w:id="0" w:name="_Hlk197091398"/>
      <w:r w:rsidR="00EB7A02">
        <w:rPr>
          <w:rFonts w:ascii="ＭＳ 明朝" w:hint="eastAsia"/>
          <w:spacing w:val="2"/>
          <w:kern w:val="0"/>
          <w:sz w:val="20"/>
          <w:szCs w:val="21"/>
        </w:rPr>
        <w:t>分量を超過している場合は、投稿を受け付けない場合がある。</w:t>
      </w:r>
      <w:bookmarkEnd w:id="0"/>
    </w:p>
    <w:p w14:paraId="3605A009" w14:textId="77777777" w:rsidR="000B206A" w:rsidRPr="00A24F49" w:rsidRDefault="000B206A" w:rsidP="00C7119C">
      <w:pPr>
        <w:overflowPunct w:val="0"/>
        <w:adjustRightInd w:val="0"/>
        <w:ind w:leftChars="100" w:left="191" w:firstLineChars="100" w:firstLine="181"/>
        <w:textAlignment w:val="baseline"/>
        <w:rPr>
          <w:rFonts w:ascii="Times New Roman" w:hAnsi="Times New Roman" w:cs="ＭＳ 明朝"/>
          <w:kern w:val="0"/>
          <w:sz w:val="20"/>
          <w:szCs w:val="21"/>
        </w:rPr>
      </w:pPr>
      <w:r w:rsidRPr="00A24F49">
        <w:rPr>
          <w:rFonts w:ascii="Times New Roman" w:hAnsi="Times New Roman" w:cs="ＭＳ 明朝" w:hint="eastAsia"/>
          <w:kern w:val="0"/>
          <w:sz w:val="20"/>
          <w:szCs w:val="21"/>
        </w:rPr>
        <w:t>(1)</w:t>
      </w:r>
      <w:r w:rsidRPr="00A24F49">
        <w:rPr>
          <w:rFonts w:ascii="Times New Roman" w:hAnsi="Times New Roman" w:cs="ＭＳ 明朝" w:hint="eastAsia"/>
          <w:kern w:val="0"/>
          <w:sz w:val="20"/>
          <w:szCs w:val="21"/>
        </w:rPr>
        <w:t>研究論文・</w:t>
      </w:r>
      <w:r w:rsidR="001E0192">
        <w:rPr>
          <w:rFonts w:ascii="Times New Roman" w:hAnsi="Times New Roman" w:cs="ＭＳ 明朝" w:hint="eastAsia"/>
          <w:kern w:val="0"/>
          <w:sz w:val="20"/>
          <w:szCs w:val="21"/>
        </w:rPr>
        <w:t>研究ノート・</w:t>
      </w:r>
      <w:r w:rsidR="001E0192" w:rsidRPr="001E0192">
        <w:rPr>
          <w:rFonts w:ascii="Times New Roman" w:hAnsi="Times New Roman" w:cs="ＭＳ 明朝" w:hint="eastAsia"/>
          <w:kern w:val="0"/>
          <w:sz w:val="20"/>
          <w:szCs w:val="21"/>
        </w:rPr>
        <w:t>研究資料</w:t>
      </w:r>
      <w:r w:rsidRPr="00A24F49">
        <w:rPr>
          <w:rFonts w:ascii="Times New Roman" w:hAnsi="Times New Roman" w:cs="ＭＳ 明朝" w:hint="eastAsia"/>
          <w:kern w:val="0"/>
          <w:sz w:val="20"/>
          <w:szCs w:val="21"/>
        </w:rPr>
        <w:t>・特別寄稿：</w:t>
      </w:r>
    </w:p>
    <w:p w14:paraId="10D94ADF" w14:textId="15149FA1" w:rsidR="005E1651" w:rsidRDefault="000B206A" w:rsidP="005E1651">
      <w:pPr>
        <w:overflowPunct w:val="0"/>
        <w:adjustRightInd w:val="0"/>
        <w:ind w:firstLine="591"/>
        <w:textAlignment w:val="baseline"/>
        <w:rPr>
          <w:rFonts w:ascii="Times New Roman" w:hAnsi="Times New Roman" w:cs="ＭＳ 明朝"/>
          <w:kern w:val="0"/>
          <w:sz w:val="20"/>
          <w:szCs w:val="21"/>
        </w:rPr>
      </w:pPr>
      <w:r w:rsidRPr="00A24F49">
        <w:rPr>
          <w:rFonts w:ascii="Times New Roman" w:hAnsi="Times New Roman" w:cs="ＭＳ 明朝" w:hint="eastAsia"/>
          <w:kern w:val="0"/>
          <w:sz w:val="20"/>
          <w:szCs w:val="21"/>
        </w:rPr>
        <w:t>本文・</w:t>
      </w:r>
      <w:r w:rsidR="00EB7A02">
        <w:rPr>
          <w:rFonts w:ascii="Times New Roman" w:hAnsi="Times New Roman" w:cs="ＭＳ 明朝" w:hint="eastAsia"/>
          <w:kern w:val="0"/>
          <w:sz w:val="20"/>
          <w:szCs w:val="21"/>
        </w:rPr>
        <w:t>要旨・</w:t>
      </w:r>
      <w:r w:rsidR="009E48EF">
        <w:rPr>
          <w:rFonts w:ascii="Times New Roman" w:hAnsi="Times New Roman" w:cs="ＭＳ 明朝" w:hint="eastAsia"/>
          <w:kern w:val="0"/>
          <w:sz w:val="20"/>
          <w:szCs w:val="21"/>
        </w:rPr>
        <w:t>註</w:t>
      </w:r>
      <w:r w:rsidRPr="00A24F49">
        <w:rPr>
          <w:rFonts w:ascii="Times New Roman" w:hAnsi="Times New Roman" w:cs="ＭＳ 明朝" w:hint="eastAsia"/>
          <w:kern w:val="0"/>
          <w:sz w:val="20"/>
          <w:szCs w:val="21"/>
        </w:rPr>
        <w:t>・図表等を</w:t>
      </w:r>
      <w:r w:rsidR="00A56779">
        <w:rPr>
          <w:rFonts w:ascii="Times New Roman" w:hAnsi="Times New Roman" w:cs="ＭＳ 明朝" w:hint="eastAsia"/>
          <w:kern w:val="0"/>
          <w:sz w:val="20"/>
          <w:szCs w:val="21"/>
        </w:rPr>
        <w:t>含めて</w:t>
      </w:r>
      <w:r w:rsidRPr="00A24F49">
        <w:rPr>
          <w:rFonts w:ascii="Times New Roman" w:hAnsi="Times New Roman" w:cs="ＭＳ 明朝" w:hint="eastAsia"/>
          <w:kern w:val="0"/>
          <w:sz w:val="20"/>
          <w:szCs w:val="21"/>
        </w:rPr>
        <w:t>、本誌の体裁で</w:t>
      </w:r>
      <w:r w:rsidR="00BD2DEE">
        <w:rPr>
          <w:rFonts w:ascii="Times New Roman" w:hAnsi="Times New Roman" w:hint="eastAsia"/>
          <w:kern w:val="0"/>
          <w:sz w:val="20"/>
          <w:szCs w:val="21"/>
        </w:rPr>
        <w:t>15</w:t>
      </w:r>
      <w:r w:rsidRPr="00A24F49">
        <w:rPr>
          <w:rFonts w:ascii="Times New Roman" w:hAnsi="Times New Roman" w:cs="ＭＳ 明朝" w:hint="eastAsia"/>
          <w:kern w:val="0"/>
          <w:sz w:val="20"/>
          <w:szCs w:val="21"/>
        </w:rPr>
        <w:t>頁</w:t>
      </w:r>
      <w:r w:rsidR="00A56779">
        <w:rPr>
          <w:rFonts w:ascii="Times New Roman" w:hAnsi="Times New Roman" w:cs="ＭＳ 明朝" w:hint="eastAsia"/>
          <w:kern w:val="0"/>
          <w:sz w:val="20"/>
          <w:szCs w:val="21"/>
        </w:rPr>
        <w:t>以内</w:t>
      </w:r>
      <w:r w:rsidR="00965DBE" w:rsidRPr="00A24F49">
        <w:rPr>
          <w:rFonts w:ascii="Times New Roman" w:hAnsi="Times New Roman" w:cs="ＭＳ 明朝" w:hint="eastAsia"/>
          <w:kern w:val="0"/>
          <w:sz w:val="20"/>
          <w:szCs w:val="21"/>
        </w:rPr>
        <w:t>。</w:t>
      </w:r>
    </w:p>
    <w:p w14:paraId="58A344EB" w14:textId="2D3D7A51" w:rsidR="005E1651" w:rsidRPr="00E04C39" w:rsidRDefault="005E1651" w:rsidP="00E04C39">
      <w:pPr>
        <w:overflowPunct w:val="0"/>
        <w:adjustRightInd w:val="0"/>
        <w:ind w:leftChars="300" w:left="755" w:hangingChars="100" w:hanging="181"/>
        <w:textAlignment w:val="baseline"/>
        <w:rPr>
          <w:rFonts w:ascii="Times New Roman" w:hAnsi="Times New Roman" w:cs="ＭＳ 明朝"/>
          <w:kern w:val="0"/>
          <w:sz w:val="20"/>
          <w:szCs w:val="21"/>
        </w:rPr>
      </w:pPr>
    </w:p>
    <w:p w14:paraId="0A97C1D8" w14:textId="77777777" w:rsidR="000B206A" w:rsidRPr="00A24F49" w:rsidRDefault="000B206A" w:rsidP="003015C8">
      <w:pPr>
        <w:overflowPunct w:val="0"/>
        <w:adjustRightInd w:val="0"/>
        <w:ind w:leftChars="300" w:left="755" w:hangingChars="100" w:hanging="181"/>
        <w:textAlignment w:val="baseline"/>
        <w:rPr>
          <w:rFonts w:ascii="ＭＳ 明朝"/>
          <w:spacing w:val="2"/>
          <w:kern w:val="0"/>
          <w:sz w:val="20"/>
          <w:szCs w:val="21"/>
        </w:rPr>
      </w:pPr>
      <w:r w:rsidRPr="00A24F49">
        <w:rPr>
          <w:rFonts w:ascii="ＭＳ 明朝" w:hAnsi="ＭＳ 明朝" w:cs="ＭＳ 明朝" w:hint="eastAsia"/>
          <w:kern w:val="0"/>
          <w:sz w:val="20"/>
          <w:szCs w:val="21"/>
        </w:rPr>
        <w:t>①</w:t>
      </w:r>
      <w:r w:rsidRPr="00A24F49">
        <w:rPr>
          <w:rFonts w:ascii="Times New Roman" w:hAnsi="Times New Roman" w:cs="ＭＳ 明朝" w:hint="eastAsia"/>
          <w:kern w:val="0"/>
          <w:sz w:val="20"/>
          <w:szCs w:val="21"/>
        </w:rPr>
        <w:t>日本語の場合は、和文タイトル・英文タイトル、和文要旨・英文要旨、和文キーワード（５語）・英文キーワード（５語）をつける。和文要旨は</w:t>
      </w:r>
      <w:r w:rsidRPr="00A24F49">
        <w:rPr>
          <w:rFonts w:ascii="Times New Roman" w:hAnsi="Times New Roman"/>
          <w:kern w:val="0"/>
          <w:sz w:val="20"/>
          <w:szCs w:val="21"/>
        </w:rPr>
        <w:t>600</w:t>
      </w:r>
      <w:r w:rsidRPr="00A24F49">
        <w:rPr>
          <w:rFonts w:ascii="Times New Roman" w:hAnsi="Times New Roman" w:cs="ＭＳ 明朝" w:hint="eastAsia"/>
          <w:kern w:val="0"/>
          <w:sz w:val="20"/>
          <w:szCs w:val="21"/>
        </w:rPr>
        <w:t>～</w:t>
      </w:r>
      <w:r w:rsidRPr="00A24F49">
        <w:rPr>
          <w:rFonts w:ascii="Times New Roman" w:hAnsi="Times New Roman"/>
          <w:kern w:val="0"/>
          <w:sz w:val="20"/>
          <w:szCs w:val="21"/>
        </w:rPr>
        <w:t>800</w:t>
      </w:r>
      <w:r w:rsidRPr="00A24F49">
        <w:rPr>
          <w:rFonts w:ascii="Times New Roman" w:hAnsi="Times New Roman" w:cs="ＭＳ 明朝" w:hint="eastAsia"/>
          <w:kern w:val="0"/>
          <w:sz w:val="20"/>
          <w:szCs w:val="21"/>
        </w:rPr>
        <w:t>字程度、英文要旨は</w:t>
      </w:r>
      <w:r w:rsidR="00555912" w:rsidRPr="00A24F49">
        <w:rPr>
          <w:rFonts w:ascii="Times New Roman" w:hAnsi="Times New Roman" w:cs="ＭＳ 明朝" w:hint="eastAsia"/>
          <w:kern w:val="0"/>
          <w:sz w:val="20"/>
          <w:szCs w:val="21"/>
        </w:rPr>
        <w:t>300</w:t>
      </w:r>
      <w:r w:rsidRPr="00A24F49">
        <w:rPr>
          <w:rFonts w:ascii="Times New Roman" w:hAnsi="Times New Roman" w:cs="ＭＳ 明朝" w:hint="eastAsia"/>
          <w:kern w:val="0"/>
          <w:sz w:val="20"/>
          <w:szCs w:val="21"/>
        </w:rPr>
        <w:t>～</w:t>
      </w:r>
      <w:r w:rsidR="00555912" w:rsidRPr="00A24F49">
        <w:rPr>
          <w:rFonts w:ascii="Times New Roman" w:hAnsi="Times New Roman" w:cs="ＭＳ 明朝" w:hint="eastAsia"/>
          <w:kern w:val="0"/>
          <w:sz w:val="20"/>
          <w:szCs w:val="21"/>
        </w:rPr>
        <w:t>400</w:t>
      </w:r>
      <w:r w:rsidR="00555912" w:rsidRPr="00A24F49">
        <w:rPr>
          <w:rFonts w:ascii="Times New Roman" w:hAnsi="Times New Roman" w:cs="ＭＳ 明朝" w:hint="eastAsia"/>
          <w:kern w:val="0"/>
          <w:sz w:val="20"/>
          <w:szCs w:val="21"/>
        </w:rPr>
        <w:t>語</w:t>
      </w:r>
      <w:r w:rsidRPr="00A24F49">
        <w:rPr>
          <w:rFonts w:ascii="Times New Roman" w:hAnsi="Times New Roman" w:cs="ＭＳ 明朝" w:hint="eastAsia"/>
          <w:kern w:val="0"/>
          <w:sz w:val="20"/>
          <w:szCs w:val="21"/>
        </w:rPr>
        <w:t>程度とする。</w:t>
      </w:r>
    </w:p>
    <w:p w14:paraId="7AF4201B" w14:textId="77777777" w:rsidR="000B206A" w:rsidRPr="000A11B4" w:rsidRDefault="000B206A" w:rsidP="003015C8">
      <w:pPr>
        <w:overflowPunct w:val="0"/>
        <w:adjustRightInd w:val="0"/>
        <w:ind w:leftChars="300" w:left="755" w:hangingChars="100" w:hanging="181"/>
        <w:textAlignment w:val="baseline"/>
        <w:rPr>
          <w:rFonts w:ascii="ＭＳ 明朝"/>
          <w:spacing w:val="2"/>
          <w:kern w:val="0"/>
          <w:sz w:val="20"/>
          <w:szCs w:val="21"/>
        </w:rPr>
      </w:pPr>
      <w:r w:rsidRPr="00A24F49">
        <w:rPr>
          <w:rFonts w:ascii="ＭＳ 明朝" w:hAnsi="ＭＳ 明朝" w:cs="ＭＳ 明朝" w:hint="eastAsia"/>
          <w:kern w:val="0"/>
          <w:sz w:val="20"/>
          <w:szCs w:val="21"/>
        </w:rPr>
        <w:t>②</w:t>
      </w:r>
      <w:r w:rsidRPr="00A24F49">
        <w:rPr>
          <w:rFonts w:ascii="Times New Roman" w:hAnsi="Times New Roman" w:cs="ＭＳ 明朝" w:hint="eastAsia"/>
          <w:kern w:val="0"/>
          <w:sz w:val="20"/>
          <w:szCs w:val="21"/>
        </w:rPr>
        <w:t>英語の場合は、英文タイトル・和文タイトル、英文要旨・和文要旨、英文キーワード（５語）・和文キーワード（５語）をつける。</w:t>
      </w:r>
      <w:r w:rsidRPr="000A11B4">
        <w:rPr>
          <w:rFonts w:ascii="Times New Roman" w:hAnsi="Times New Roman" w:cs="ＭＳ 明朝" w:hint="eastAsia"/>
          <w:kern w:val="0"/>
          <w:sz w:val="20"/>
          <w:szCs w:val="21"/>
        </w:rPr>
        <w:t>英文要旨は</w:t>
      </w:r>
      <w:r w:rsidR="00555912" w:rsidRPr="000A11B4">
        <w:rPr>
          <w:rFonts w:ascii="Times New Roman" w:hAnsi="Times New Roman" w:cs="ＭＳ 明朝"/>
          <w:kern w:val="0"/>
          <w:sz w:val="20"/>
          <w:szCs w:val="21"/>
        </w:rPr>
        <w:t>300</w:t>
      </w:r>
      <w:r w:rsidR="00555912" w:rsidRPr="000A11B4">
        <w:rPr>
          <w:rFonts w:ascii="Times New Roman" w:hAnsi="Times New Roman" w:cs="ＭＳ 明朝" w:hint="eastAsia"/>
          <w:kern w:val="0"/>
          <w:sz w:val="20"/>
          <w:szCs w:val="21"/>
        </w:rPr>
        <w:t>～</w:t>
      </w:r>
      <w:r w:rsidR="00555912" w:rsidRPr="000A11B4">
        <w:rPr>
          <w:rFonts w:ascii="Times New Roman" w:hAnsi="Times New Roman" w:cs="ＭＳ 明朝"/>
          <w:kern w:val="0"/>
          <w:sz w:val="20"/>
          <w:szCs w:val="21"/>
        </w:rPr>
        <w:t>400</w:t>
      </w:r>
      <w:r w:rsidR="00555912" w:rsidRPr="000A11B4">
        <w:rPr>
          <w:rFonts w:ascii="Times New Roman" w:hAnsi="Times New Roman" w:cs="ＭＳ 明朝" w:hint="eastAsia"/>
          <w:kern w:val="0"/>
          <w:sz w:val="20"/>
          <w:szCs w:val="21"/>
        </w:rPr>
        <w:t>語</w:t>
      </w:r>
      <w:r w:rsidRPr="000A11B4">
        <w:rPr>
          <w:rFonts w:ascii="Times New Roman" w:hAnsi="Times New Roman" w:cs="ＭＳ 明朝" w:hint="eastAsia"/>
          <w:kern w:val="0"/>
          <w:sz w:val="20"/>
          <w:szCs w:val="21"/>
        </w:rPr>
        <w:t>程度、和文要旨は</w:t>
      </w:r>
      <w:r w:rsidRPr="000A11B4">
        <w:rPr>
          <w:rFonts w:ascii="Times New Roman" w:hAnsi="Times New Roman"/>
          <w:kern w:val="0"/>
          <w:sz w:val="20"/>
          <w:szCs w:val="21"/>
        </w:rPr>
        <w:t>600</w:t>
      </w:r>
      <w:r w:rsidRPr="000A11B4">
        <w:rPr>
          <w:rFonts w:ascii="Times New Roman" w:hAnsi="Times New Roman" w:cs="ＭＳ 明朝" w:hint="eastAsia"/>
          <w:kern w:val="0"/>
          <w:sz w:val="20"/>
          <w:szCs w:val="21"/>
        </w:rPr>
        <w:t>～</w:t>
      </w:r>
      <w:r w:rsidRPr="000A11B4">
        <w:rPr>
          <w:rFonts w:ascii="Times New Roman" w:hAnsi="Times New Roman"/>
          <w:kern w:val="0"/>
          <w:sz w:val="20"/>
          <w:szCs w:val="21"/>
        </w:rPr>
        <w:t>800</w:t>
      </w:r>
      <w:r w:rsidRPr="000A11B4">
        <w:rPr>
          <w:rFonts w:ascii="Times New Roman" w:hAnsi="Times New Roman" w:cs="ＭＳ 明朝" w:hint="eastAsia"/>
          <w:kern w:val="0"/>
          <w:sz w:val="20"/>
          <w:szCs w:val="21"/>
        </w:rPr>
        <w:t>字程度とする。</w:t>
      </w:r>
    </w:p>
    <w:p w14:paraId="0280A532" w14:textId="77777777" w:rsidR="0046488B" w:rsidRPr="00A24F49" w:rsidRDefault="000B206A" w:rsidP="0046488B">
      <w:pPr>
        <w:overflowPunct w:val="0"/>
        <w:adjustRightInd w:val="0"/>
        <w:ind w:leftChars="300" w:left="755" w:hangingChars="100" w:hanging="181"/>
        <w:textAlignment w:val="baseline"/>
        <w:rPr>
          <w:rFonts w:ascii="Times New Roman" w:hAnsi="Times New Roman" w:cs="ＭＳ 明朝"/>
          <w:kern w:val="0"/>
          <w:sz w:val="20"/>
          <w:szCs w:val="21"/>
        </w:rPr>
      </w:pPr>
      <w:r w:rsidRPr="000A11B4">
        <w:rPr>
          <w:rFonts w:ascii="ＭＳ 明朝" w:hAnsi="ＭＳ 明朝" w:cs="ＭＳ 明朝" w:hint="eastAsia"/>
          <w:kern w:val="0"/>
          <w:sz w:val="20"/>
          <w:szCs w:val="21"/>
        </w:rPr>
        <w:t>③</w:t>
      </w:r>
      <w:r w:rsidRPr="000A11B4">
        <w:rPr>
          <w:rFonts w:ascii="Times New Roman" w:hAnsi="Times New Roman" w:cs="ＭＳ 明朝" w:hint="eastAsia"/>
          <w:kern w:val="0"/>
          <w:sz w:val="20"/>
          <w:szCs w:val="21"/>
        </w:rPr>
        <w:t>中国語の場合は、中文タイトル・</w:t>
      </w:r>
      <w:r w:rsidR="00555912" w:rsidRPr="000A11B4">
        <w:rPr>
          <w:rFonts w:ascii="Times New Roman" w:hAnsi="Times New Roman" w:cs="ＭＳ 明朝" w:hint="eastAsia"/>
          <w:kern w:val="0"/>
          <w:sz w:val="20"/>
          <w:szCs w:val="21"/>
        </w:rPr>
        <w:t>英文タイトル・</w:t>
      </w:r>
      <w:r w:rsidRPr="000A11B4">
        <w:rPr>
          <w:rFonts w:ascii="Times New Roman" w:hAnsi="Times New Roman" w:cs="ＭＳ 明朝" w:hint="eastAsia"/>
          <w:kern w:val="0"/>
          <w:sz w:val="20"/>
          <w:szCs w:val="21"/>
        </w:rPr>
        <w:t>和文タイトル、中文要旨・和文要旨、中文キーワード（５語）・和文キーワード（５語）をつける。中文要旨は</w:t>
      </w:r>
      <w:r w:rsidR="00555912" w:rsidRPr="000A11B4">
        <w:rPr>
          <w:rFonts w:ascii="Times New Roman" w:hAnsi="Times New Roman" w:cs="ＭＳ 明朝"/>
          <w:kern w:val="0"/>
          <w:sz w:val="20"/>
          <w:szCs w:val="21"/>
        </w:rPr>
        <w:t>300</w:t>
      </w:r>
      <w:r w:rsidR="00555912" w:rsidRPr="000A11B4">
        <w:rPr>
          <w:rFonts w:ascii="Times New Roman" w:hAnsi="Times New Roman" w:cs="ＭＳ 明朝" w:hint="eastAsia"/>
          <w:kern w:val="0"/>
          <w:sz w:val="20"/>
          <w:szCs w:val="21"/>
        </w:rPr>
        <w:t>～</w:t>
      </w:r>
      <w:r w:rsidR="00555912" w:rsidRPr="000A11B4">
        <w:rPr>
          <w:rFonts w:ascii="Times New Roman" w:hAnsi="Times New Roman" w:cs="ＭＳ 明朝"/>
          <w:kern w:val="0"/>
          <w:sz w:val="20"/>
          <w:szCs w:val="21"/>
        </w:rPr>
        <w:t>400</w:t>
      </w:r>
      <w:r w:rsidRPr="000A11B4">
        <w:rPr>
          <w:rFonts w:ascii="Times New Roman" w:hAnsi="Times New Roman" w:cs="ＭＳ 明朝" w:hint="eastAsia"/>
          <w:kern w:val="0"/>
          <w:sz w:val="20"/>
          <w:szCs w:val="21"/>
        </w:rPr>
        <w:t>字程度、</w:t>
      </w:r>
      <w:r w:rsidRPr="009E18ED">
        <w:rPr>
          <w:rFonts w:ascii="Times New Roman" w:hAnsi="Times New Roman" w:cs="ＭＳ 明朝" w:hint="eastAsia"/>
          <w:kern w:val="0"/>
          <w:sz w:val="20"/>
          <w:szCs w:val="21"/>
        </w:rPr>
        <w:t>和文要旨は</w:t>
      </w:r>
      <w:r w:rsidRPr="009E18ED">
        <w:rPr>
          <w:rFonts w:ascii="Times New Roman" w:hAnsi="Times New Roman"/>
          <w:kern w:val="0"/>
          <w:sz w:val="20"/>
          <w:szCs w:val="21"/>
        </w:rPr>
        <w:t>600</w:t>
      </w:r>
      <w:r w:rsidRPr="009E18ED">
        <w:rPr>
          <w:rFonts w:ascii="Times New Roman" w:hAnsi="Times New Roman" w:cs="ＭＳ 明朝" w:hint="eastAsia"/>
          <w:kern w:val="0"/>
          <w:sz w:val="20"/>
          <w:szCs w:val="21"/>
        </w:rPr>
        <w:t>～</w:t>
      </w:r>
      <w:r w:rsidRPr="009E18ED">
        <w:rPr>
          <w:rFonts w:ascii="Times New Roman" w:hAnsi="Times New Roman"/>
          <w:kern w:val="0"/>
          <w:sz w:val="20"/>
          <w:szCs w:val="21"/>
        </w:rPr>
        <w:t>800</w:t>
      </w:r>
      <w:r w:rsidRPr="009E18ED">
        <w:rPr>
          <w:rFonts w:ascii="Times New Roman" w:hAnsi="Times New Roman" w:cs="ＭＳ 明朝" w:hint="eastAsia"/>
          <w:kern w:val="0"/>
          <w:sz w:val="20"/>
          <w:szCs w:val="21"/>
        </w:rPr>
        <w:t>字程度</w:t>
      </w:r>
      <w:r w:rsidRPr="00A24F49">
        <w:rPr>
          <w:rFonts w:ascii="Times New Roman" w:hAnsi="Times New Roman" w:cs="ＭＳ 明朝" w:hint="eastAsia"/>
          <w:kern w:val="0"/>
          <w:sz w:val="20"/>
          <w:szCs w:val="21"/>
        </w:rPr>
        <w:t>とする。</w:t>
      </w:r>
    </w:p>
    <w:p w14:paraId="1C4E2C88" w14:textId="5486ACAE" w:rsidR="003015C8" w:rsidRDefault="000B206A" w:rsidP="003015C8">
      <w:pPr>
        <w:overflowPunct w:val="0"/>
        <w:adjustRightInd w:val="0"/>
        <w:ind w:leftChars="200" w:left="383"/>
        <w:textAlignment w:val="baseline"/>
        <w:rPr>
          <w:rFonts w:ascii="Times New Roman" w:hAnsi="Times New Roman" w:cs="ＭＳ 明朝"/>
          <w:kern w:val="0"/>
          <w:sz w:val="20"/>
          <w:szCs w:val="21"/>
        </w:rPr>
      </w:pPr>
      <w:r w:rsidRPr="00A24F49">
        <w:rPr>
          <w:rFonts w:ascii="Times New Roman" w:hAnsi="Times New Roman" w:cs="ＭＳ 明朝" w:hint="eastAsia"/>
          <w:kern w:val="0"/>
          <w:sz w:val="20"/>
          <w:szCs w:val="21"/>
        </w:rPr>
        <w:t>(2)</w:t>
      </w:r>
      <w:r w:rsidRPr="00A24F49">
        <w:rPr>
          <w:rFonts w:ascii="Times New Roman" w:hAnsi="Times New Roman" w:cs="ＭＳ 明朝" w:hint="eastAsia"/>
          <w:kern w:val="0"/>
          <w:sz w:val="20"/>
          <w:szCs w:val="21"/>
        </w:rPr>
        <w:t>研究展望：本文・</w:t>
      </w:r>
      <w:r w:rsidR="009E48EF">
        <w:rPr>
          <w:rFonts w:ascii="Times New Roman" w:hAnsi="Times New Roman" w:cs="ＭＳ 明朝" w:hint="eastAsia"/>
          <w:kern w:val="0"/>
          <w:sz w:val="20"/>
          <w:szCs w:val="21"/>
        </w:rPr>
        <w:t>註</w:t>
      </w:r>
      <w:r w:rsidRPr="00A24F49">
        <w:rPr>
          <w:rFonts w:ascii="Times New Roman" w:hAnsi="Times New Roman" w:cs="ＭＳ 明朝" w:hint="eastAsia"/>
          <w:kern w:val="0"/>
          <w:sz w:val="20"/>
          <w:szCs w:val="21"/>
        </w:rPr>
        <w:t>・図表等を</w:t>
      </w:r>
      <w:r w:rsidR="00863C48">
        <w:rPr>
          <w:rFonts w:ascii="Times New Roman" w:hAnsi="Times New Roman" w:cs="ＭＳ 明朝" w:hint="eastAsia"/>
          <w:kern w:val="0"/>
          <w:sz w:val="20"/>
          <w:szCs w:val="21"/>
        </w:rPr>
        <w:t>含めて</w:t>
      </w:r>
      <w:r w:rsidRPr="00A24F49">
        <w:rPr>
          <w:rFonts w:ascii="Times New Roman" w:hAnsi="Times New Roman" w:cs="ＭＳ 明朝" w:hint="eastAsia"/>
          <w:kern w:val="0"/>
          <w:sz w:val="20"/>
          <w:szCs w:val="21"/>
        </w:rPr>
        <w:t>、本誌の体裁で</w:t>
      </w:r>
      <w:r w:rsidR="001F6F83" w:rsidRPr="00BD2A32">
        <w:rPr>
          <w:rFonts w:ascii="Times New Roman" w:hAnsi="Times New Roman" w:hint="eastAsia"/>
          <w:kern w:val="0"/>
          <w:sz w:val="20"/>
          <w:szCs w:val="21"/>
        </w:rPr>
        <w:t>６</w:t>
      </w:r>
      <w:r w:rsidRPr="00BD2A32">
        <w:rPr>
          <w:rFonts w:ascii="Times New Roman" w:hAnsi="Times New Roman" w:cs="ＭＳ 明朝" w:hint="eastAsia"/>
          <w:kern w:val="0"/>
          <w:sz w:val="20"/>
          <w:szCs w:val="21"/>
        </w:rPr>
        <w:t>頁</w:t>
      </w:r>
      <w:r w:rsidR="00A56779" w:rsidRPr="00BD2A32">
        <w:rPr>
          <w:rFonts w:ascii="Times New Roman" w:hAnsi="Times New Roman" w:cs="ＭＳ 明朝" w:hint="eastAsia"/>
          <w:kern w:val="0"/>
          <w:sz w:val="20"/>
          <w:szCs w:val="21"/>
        </w:rPr>
        <w:t>以内</w:t>
      </w:r>
      <w:r w:rsidR="00965DBE" w:rsidRPr="00A24F49">
        <w:rPr>
          <w:rFonts w:ascii="Times New Roman" w:hAnsi="Times New Roman" w:cs="ＭＳ 明朝" w:hint="eastAsia"/>
          <w:kern w:val="0"/>
          <w:sz w:val="20"/>
          <w:szCs w:val="21"/>
        </w:rPr>
        <w:t>。</w:t>
      </w:r>
    </w:p>
    <w:p w14:paraId="7E0F2E2E" w14:textId="60108829" w:rsidR="002B485D" w:rsidRDefault="000B206A" w:rsidP="003015C8">
      <w:pPr>
        <w:overflowPunct w:val="0"/>
        <w:adjustRightInd w:val="0"/>
        <w:ind w:leftChars="200" w:left="564" w:hangingChars="100" w:hanging="181"/>
        <w:textAlignment w:val="baseline"/>
        <w:rPr>
          <w:rFonts w:ascii="Times New Roman" w:hAnsi="Times New Roman" w:cs="ＭＳ 明朝"/>
          <w:kern w:val="0"/>
          <w:sz w:val="20"/>
          <w:szCs w:val="21"/>
        </w:rPr>
      </w:pPr>
      <w:r w:rsidRPr="00A24F49">
        <w:rPr>
          <w:rFonts w:ascii="Times New Roman" w:hAnsi="Times New Roman" w:cs="ＭＳ 明朝" w:hint="eastAsia"/>
          <w:kern w:val="0"/>
          <w:sz w:val="20"/>
          <w:szCs w:val="21"/>
        </w:rPr>
        <w:t>(3)</w:t>
      </w:r>
      <w:r w:rsidRPr="00A24F49">
        <w:rPr>
          <w:rFonts w:ascii="Times New Roman" w:hAnsi="Times New Roman" w:cs="ＭＳ 明朝" w:hint="eastAsia"/>
          <w:kern w:val="0"/>
          <w:sz w:val="20"/>
          <w:szCs w:val="21"/>
        </w:rPr>
        <w:t>書評</w:t>
      </w:r>
      <w:r w:rsidR="00F55FB3" w:rsidRPr="00A24F49">
        <w:rPr>
          <w:rFonts w:ascii="Times New Roman" w:hAnsi="Times New Roman" w:cs="ＭＳ 明朝" w:hint="eastAsia"/>
          <w:kern w:val="0"/>
          <w:sz w:val="20"/>
          <w:szCs w:val="21"/>
        </w:rPr>
        <w:t>・</w:t>
      </w:r>
      <w:r w:rsidR="008E2056" w:rsidRPr="00A24F49">
        <w:rPr>
          <w:rFonts w:ascii="Times New Roman" w:hAnsi="Times New Roman" w:cs="ＭＳ 明朝" w:hint="eastAsia"/>
          <w:kern w:val="0"/>
          <w:sz w:val="20"/>
          <w:szCs w:val="21"/>
        </w:rPr>
        <w:t>学会レポート</w:t>
      </w:r>
      <w:r w:rsidR="00F55FB3" w:rsidRPr="00A24F49">
        <w:rPr>
          <w:rFonts w:ascii="Times New Roman" w:hAnsi="Times New Roman" w:cs="ＭＳ 明朝" w:hint="eastAsia"/>
          <w:kern w:val="0"/>
          <w:sz w:val="20"/>
          <w:szCs w:val="21"/>
        </w:rPr>
        <w:t>・</w:t>
      </w:r>
      <w:r w:rsidR="003B60B6" w:rsidRPr="00A24F49">
        <w:rPr>
          <w:rFonts w:ascii="Times New Roman" w:hAnsi="Times New Roman" w:cs="ＭＳ 明朝" w:hint="eastAsia"/>
          <w:kern w:val="0"/>
          <w:sz w:val="20"/>
          <w:szCs w:val="21"/>
        </w:rPr>
        <w:t>海外レポート</w:t>
      </w:r>
      <w:r w:rsidRPr="00A24F49">
        <w:rPr>
          <w:rFonts w:ascii="Times New Roman" w:hAnsi="Times New Roman" w:cs="ＭＳ 明朝" w:hint="eastAsia"/>
          <w:kern w:val="0"/>
          <w:sz w:val="20"/>
          <w:szCs w:val="21"/>
        </w:rPr>
        <w:t>：本文・</w:t>
      </w:r>
      <w:r w:rsidR="009E48EF">
        <w:rPr>
          <w:rFonts w:ascii="Times New Roman" w:hAnsi="Times New Roman" w:cs="ＭＳ 明朝" w:hint="eastAsia"/>
          <w:kern w:val="0"/>
          <w:sz w:val="20"/>
          <w:szCs w:val="21"/>
        </w:rPr>
        <w:t>註</w:t>
      </w:r>
      <w:r w:rsidRPr="00A24F49">
        <w:rPr>
          <w:rFonts w:ascii="Times New Roman" w:hAnsi="Times New Roman" w:cs="ＭＳ 明朝" w:hint="eastAsia"/>
          <w:kern w:val="0"/>
          <w:sz w:val="20"/>
          <w:szCs w:val="21"/>
        </w:rPr>
        <w:t>・図表等をふくめて、本誌の体裁</w:t>
      </w:r>
      <w:r w:rsidR="00DE537C" w:rsidRPr="00A24F49">
        <w:rPr>
          <w:rFonts w:ascii="Times New Roman" w:hAnsi="Times New Roman" w:cs="ＭＳ 明朝" w:hint="eastAsia"/>
          <w:kern w:val="0"/>
          <w:sz w:val="20"/>
          <w:szCs w:val="21"/>
        </w:rPr>
        <w:t>で</w:t>
      </w:r>
      <w:r w:rsidR="001F6F83">
        <w:rPr>
          <w:rFonts w:ascii="Times New Roman" w:hAnsi="Times New Roman"/>
          <w:kern w:val="0"/>
          <w:sz w:val="20"/>
          <w:szCs w:val="21"/>
        </w:rPr>
        <w:t>３</w:t>
      </w:r>
      <w:r w:rsidRPr="00A24F49">
        <w:rPr>
          <w:rFonts w:ascii="Times New Roman" w:hAnsi="Times New Roman" w:cs="ＭＳ 明朝" w:hint="eastAsia"/>
          <w:kern w:val="0"/>
          <w:sz w:val="20"/>
          <w:szCs w:val="21"/>
        </w:rPr>
        <w:t>頁</w:t>
      </w:r>
      <w:r w:rsidR="00A56779">
        <w:rPr>
          <w:rFonts w:ascii="Times New Roman" w:hAnsi="Times New Roman" w:cs="ＭＳ 明朝" w:hint="eastAsia"/>
          <w:kern w:val="0"/>
          <w:sz w:val="20"/>
          <w:szCs w:val="21"/>
        </w:rPr>
        <w:t>以内</w:t>
      </w:r>
      <w:r w:rsidR="00965DBE" w:rsidRPr="00A24F49">
        <w:rPr>
          <w:rFonts w:ascii="Times New Roman" w:hAnsi="Times New Roman" w:cs="ＭＳ 明朝" w:hint="eastAsia"/>
          <w:kern w:val="0"/>
          <w:sz w:val="20"/>
          <w:szCs w:val="21"/>
        </w:rPr>
        <w:t>。</w:t>
      </w:r>
    </w:p>
    <w:p w14:paraId="276B8436" w14:textId="659C6062" w:rsidR="00272DE7" w:rsidRPr="00A24F49" w:rsidRDefault="00272DE7" w:rsidP="001E1DD4">
      <w:pPr>
        <w:overflowPunct w:val="0"/>
        <w:adjustRightInd w:val="0"/>
        <w:ind w:leftChars="200" w:left="564" w:hangingChars="100" w:hanging="181"/>
        <w:textAlignment w:val="baseline"/>
        <w:rPr>
          <w:rFonts w:ascii="Times New Roman" w:hAnsi="Times New Roman" w:cs="ＭＳ 明朝"/>
          <w:kern w:val="0"/>
          <w:sz w:val="20"/>
          <w:szCs w:val="21"/>
        </w:rPr>
      </w:pPr>
      <w:bookmarkStart w:id="1" w:name="_Hlk197091666"/>
      <w:r>
        <w:rPr>
          <w:rFonts w:ascii="Times New Roman" w:hAnsi="Times New Roman" w:cs="ＭＳ 明朝" w:hint="eastAsia"/>
          <w:kern w:val="0"/>
          <w:sz w:val="20"/>
          <w:szCs w:val="21"/>
        </w:rPr>
        <w:t>(4)</w:t>
      </w:r>
      <w:r>
        <w:rPr>
          <w:rFonts w:ascii="Times New Roman" w:hAnsi="Times New Roman" w:cs="ＭＳ 明朝" w:hint="eastAsia"/>
          <w:kern w:val="0"/>
          <w:sz w:val="20"/>
          <w:szCs w:val="21"/>
        </w:rPr>
        <w:t>翻訳：</w:t>
      </w:r>
      <w:r w:rsidRPr="00272DE7">
        <w:rPr>
          <w:rFonts w:ascii="Times New Roman" w:hAnsi="Times New Roman" w:cs="ＭＳ 明朝" w:hint="eastAsia"/>
          <w:kern w:val="0"/>
          <w:sz w:val="20"/>
          <w:szCs w:val="21"/>
        </w:rPr>
        <w:t>本文・</w:t>
      </w:r>
      <w:r w:rsidR="009E48EF">
        <w:rPr>
          <w:rFonts w:ascii="Times New Roman" w:hAnsi="Times New Roman" w:cs="ＭＳ 明朝" w:hint="eastAsia"/>
          <w:kern w:val="0"/>
          <w:sz w:val="20"/>
          <w:szCs w:val="21"/>
        </w:rPr>
        <w:t>註</w:t>
      </w:r>
      <w:r w:rsidRPr="00272DE7">
        <w:rPr>
          <w:rFonts w:ascii="Times New Roman" w:hAnsi="Times New Roman" w:cs="ＭＳ 明朝" w:hint="eastAsia"/>
          <w:kern w:val="0"/>
          <w:sz w:val="20"/>
          <w:szCs w:val="21"/>
        </w:rPr>
        <w:t>・図表等を</w:t>
      </w:r>
      <w:r w:rsidR="00A56779">
        <w:rPr>
          <w:rFonts w:ascii="Times New Roman" w:hAnsi="Times New Roman" w:cs="ＭＳ 明朝" w:hint="eastAsia"/>
          <w:kern w:val="0"/>
          <w:sz w:val="20"/>
          <w:szCs w:val="21"/>
        </w:rPr>
        <w:t>含めて</w:t>
      </w:r>
      <w:r w:rsidRPr="00272DE7">
        <w:rPr>
          <w:rFonts w:ascii="Times New Roman" w:hAnsi="Times New Roman" w:cs="ＭＳ 明朝" w:hint="eastAsia"/>
          <w:kern w:val="0"/>
          <w:sz w:val="20"/>
          <w:szCs w:val="21"/>
        </w:rPr>
        <w:t>、</w:t>
      </w:r>
      <w:r w:rsidR="00863C48">
        <w:rPr>
          <w:rFonts w:ascii="Times New Roman" w:hAnsi="Times New Roman" w:cs="ＭＳ 明朝" w:hint="eastAsia"/>
          <w:kern w:val="0"/>
          <w:sz w:val="20"/>
          <w:szCs w:val="21"/>
        </w:rPr>
        <w:t>本誌の体裁で</w:t>
      </w:r>
      <w:r w:rsidRPr="00272DE7">
        <w:rPr>
          <w:rFonts w:ascii="Times New Roman" w:hAnsi="Times New Roman" w:cs="ＭＳ 明朝" w:hint="eastAsia"/>
          <w:kern w:val="0"/>
          <w:sz w:val="20"/>
          <w:szCs w:val="21"/>
        </w:rPr>
        <w:t>15</w:t>
      </w:r>
      <w:r w:rsidRPr="00272DE7">
        <w:rPr>
          <w:rFonts w:ascii="Times New Roman" w:hAnsi="Times New Roman" w:cs="ＭＳ 明朝" w:hint="eastAsia"/>
          <w:kern w:val="0"/>
          <w:sz w:val="20"/>
          <w:szCs w:val="21"/>
        </w:rPr>
        <w:t>頁</w:t>
      </w:r>
      <w:r w:rsidR="00863C48">
        <w:rPr>
          <w:rFonts w:ascii="Times New Roman" w:hAnsi="Times New Roman" w:cs="ＭＳ 明朝" w:hint="eastAsia"/>
          <w:kern w:val="0"/>
          <w:sz w:val="20"/>
          <w:szCs w:val="21"/>
        </w:rPr>
        <w:t>以内</w:t>
      </w:r>
      <w:r w:rsidRPr="00272DE7">
        <w:rPr>
          <w:rFonts w:ascii="Times New Roman" w:hAnsi="Times New Roman" w:cs="ＭＳ 明朝" w:hint="eastAsia"/>
          <w:kern w:val="0"/>
          <w:sz w:val="20"/>
          <w:szCs w:val="21"/>
        </w:rPr>
        <w:t>。</w:t>
      </w:r>
      <w:r>
        <w:rPr>
          <w:rFonts w:ascii="Times New Roman" w:hAnsi="Times New Roman" w:cs="ＭＳ 明朝" w:hint="eastAsia"/>
          <w:kern w:val="0"/>
          <w:sz w:val="20"/>
          <w:szCs w:val="21"/>
        </w:rPr>
        <w:t>これを超過しそうな場合は、編集委員会と事前に相談すること。本文とは別に、和文解題（</w:t>
      </w:r>
      <w:r>
        <w:rPr>
          <w:rFonts w:ascii="Times New Roman" w:hAnsi="Times New Roman" w:cs="ＭＳ 明朝" w:hint="eastAsia"/>
          <w:kern w:val="0"/>
          <w:sz w:val="20"/>
          <w:szCs w:val="21"/>
        </w:rPr>
        <w:t>600</w:t>
      </w:r>
      <w:r>
        <w:rPr>
          <w:rFonts w:ascii="Times New Roman" w:hAnsi="Times New Roman" w:cs="ＭＳ 明朝" w:hint="eastAsia"/>
          <w:kern w:val="0"/>
          <w:sz w:val="20"/>
          <w:szCs w:val="21"/>
        </w:rPr>
        <w:t>～</w:t>
      </w:r>
      <w:r>
        <w:rPr>
          <w:rFonts w:ascii="Times New Roman" w:hAnsi="Times New Roman" w:cs="ＭＳ 明朝" w:hint="eastAsia"/>
          <w:kern w:val="0"/>
          <w:sz w:val="20"/>
          <w:szCs w:val="21"/>
        </w:rPr>
        <w:t>800</w:t>
      </w:r>
      <w:r>
        <w:rPr>
          <w:rFonts w:ascii="Times New Roman" w:hAnsi="Times New Roman" w:cs="ＭＳ 明朝" w:hint="eastAsia"/>
          <w:kern w:val="0"/>
          <w:sz w:val="20"/>
          <w:szCs w:val="21"/>
        </w:rPr>
        <w:t>字）を添付すること。</w:t>
      </w:r>
    </w:p>
    <w:bookmarkEnd w:id="1"/>
    <w:p w14:paraId="62BBDBDD" w14:textId="77777777" w:rsidR="004468AA" w:rsidRPr="00A24F49" w:rsidRDefault="0001610F" w:rsidP="001E1DD4">
      <w:pPr>
        <w:overflowPunct w:val="0"/>
        <w:adjustRightInd w:val="0"/>
        <w:ind w:leftChars="200" w:left="564" w:hangingChars="100" w:hanging="181"/>
        <w:textAlignment w:val="baseline"/>
        <w:rPr>
          <w:rFonts w:ascii="Times New Roman" w:hAnsi="Times New Roman" w:cs="ＭＳ 明朝"/>
          <w:kern w:val="0"/>
          <w:sz w:val="20"/>
          <w:szCs w:val="21"/>
        </w:rPr>
      </w:pPr>
      <w:r w:rsidRPr="00A24F49">
        <w:rPr>
          <w:rFonts w:ascii="Times New Roman" w:hAnsi="Times New Roman" w:cs="ＭＳ 明朝" w:hint="eastAsia"/>
          <w:kern w:val="0"/>
          <w:sz w:val="20"/>
          <w:szCs w:val="21"/>
        </w:rPr>
        <w:t>(</w:t>
      </w:r>
      <w:r w:rsidR="00272DE7">
        <w:rPr>
          <w:rFonts w:ascii="Times New Roman" w:hAnsi="Times New Roman" w:cs="ＭＳ 明朝" w:hint="eastAsia"/>
          <w:kern w:val="0"/>
          <w:sz w:val="20"/>
          <w:szCs w:val="21"/>
        </w:rPr>
        <w:t>5</w:t>
      </w:r>
      <w:r w:rsidRPr="00A24F49">
        <w:rPr>
          <w:rFonts w:ascii="Times New Roman" w:hAnsi="Times New Roman" w:cs="ＭＳ 明朝" w:hint="eastAsia"/>
          <w:kern w:val="0"/>
          <w:sz w:val="20"/>
          <w:szCs w:val="21"/>
        </w:rPr>
        <w:t>)</w:t>
      </w:r>
      <w:r w:rsidRPr="00A24F49">
        <w:rPr>
          <w:rFonts w:ascii="Times New Roman" w:hAnsi="Times New Roman" w:cs="ＭＳ 明朝" w:hint="eastAsia"/>
          <w:kern w:val="0"/>
          <w:sz w:val="20"/>
          <w:szCs w:val="21"/>
        </w:rPr>
        <w:t>企画：内容・体裁とともに、編集委員会と事前に相談すること。</w:t>
      </w:r>
    </w:p>
    <w:p w14:paraId="5BEE9BBA" w14:textId="77777777" w:rsidR="000A11B4" w:rsidRDefault="000A11B4" w:rsidP="000F2F52">
      <w:pPr>
        <w:overflowPunct w:val="0"/>
        <w:adjustRightInd w:val="0"/>
        <w:ind w:left="306" w:hangingChars="169" w:hanging="306"/>
        <w:textAlignment w:val="baseline"/>
        <w:rPr>
          <w:rFonts w:ascii="Times New Roman" w:hAnsi="Times New Roman" w:cs="ＭＳ 明朝"/>
          <w:kern w:val="0"/>
          <w:sz w:val="20"/>
          <w:szCs w:val="21"/>
        </w:rPr>
      </w:pPr>
    </w:p>
    <w:p w14:paraId="6BD924BB" w14:textId="1FDCDD8B" w:rsidR="004A316D" w:rsidRPr="00A24F49" w:rsidRDefault="004A316D" w:rsidP="000F2F52">
      <w:pPr>
        <w:overflowPunct w:val="0"/>
        <w:adjustRightInd w:val="0"/>
        <w:ind w:left="306" w:hangingChars="169" w:hanging="306"/>
        <w:textAlignment w:val="baseline"/>
        <w:rPr>
          <w:rFonts w:ascii="ＭＳ 明朝"/>
          <w:spacing w:val="2"/>
          <w:kern w:val="0"/>
          <w:sz w:val="20"/>
          <w:szCs w:val="21"/>
        </w:rPr>
      </w:pPr>
      <w:r w:rsidRPr="00A24F49">
        <w:rPr>
          <w:rFonts w:ascii="Times New Roman" w:hAnsi="Times New Roman" w:cs="ＭＳ 明朝" w:hint="eastAsia"/>
          <w:kern w:val="0"/>
          <w:sz w:val="20"/>
          <w:szCs w:val="21"/>
        </w:rPr>
        <w:t>６</w:t>
      </w:r>
      <w:r w:rsidR="00DD3B3F" w:rsidRPr="00A24F49">
        <w:rPr>
          <w:rFonts w:ascii="Times New Roman" w:hAnsi="Times New Roman" w:cs="ＭＳ 明朝" w:hint="eastAsia"/>
          <w:kern w:val="0"/>
          <w:sz w:val="20"/>
          <w:szCs w:val="21"/>
        </w:rPr>
        <w:t>．執筆者は、</w:t>
      </w:r>
      <w:r w:rsidR="002B1B23" w:rsidRPr="00A24F49">
        <w:rPr>
          <w:rFonts w:ascii="Times New Roman" w:hAnsi="Times New Roman" w:cs="ＭＳ 明朝" w:hint="eastAsia"/>
          <w:kern w:val="0"/>
          <w:sz w:val="20"/>
          <w:szCs w:val="21"/>
        </w:rPr>
        <w:t>ウェブサイトに掲載されている</w:t>
      </w:r>
      <w:r w:rsidRPr="00A24F49">
        <w:rPr>
          <w:rFonts w:ascii="Times New Roman" w:hAnsi="Times New Roman" w:cs="ＭＳ 明朝" w:hint="eastAsia"/>
          <w:kern w:val="0"/>
          <w:sz w:val="20"/>
          <w:szCs w:val="21"/>
        </w:rPr>
        <w:t>「執筆要項」</w:t>
      </w:r>
      <w:r w:rsidR="00867213">
        <w:rPr>
          <w:rFonts w:ascii="Times New Roman" w:hAnsi="Times New Roman" w:cs="ＭＳ 明朝" w:hint="eastAsia"/>
          <w:kern w:val="0"/>
          <w:sz w:val="20"/>
          <w:szCs w:val="21"/>
        </w:rPr>
        <w:t>および「執筆用テンプレート」</w:t>
      </w:r>
      <w:r w:rsidRPr="00A24F49">
        <w:rPr>
          <w:rFonts w:ascii="Times New Roman" w:hAnsi="Times New Roman" w:cs="ＭＳ 明朝" w:hint="eastAsia"/>
          <w:kern w:val="0"/>
          <w:sz w:val="20"/>
          <w:szCs w:val="21"/>
        </w:rPr>
        <w:t>にしたがって</w:t>
      </w:r>
      <w:r w:rsidR="002B1B23" w:rsidRPr="00A24F49">
        <w:rPr>
          <w:rFonts w:ascii="Times New Roman" w:hAnsi="Times New Roman" w:cs="ＭＳ 明朝" w:hint="eastAsia"/>
          <w:kern w:val="0"/>
          <w:sz w:val="20"/>
          <w:szCs w:val="21"/>
        </w:rPr>
        <w:t>完成原稿を</w:t>
      </w:r>
      <w:r w:rsidRPr="00A24F49">
        <w:rPr>
          <w:rFonts w:ascii="Times New Roman" w:hAnsi="Times New Roman" w:cs="ＭＳ 明朝" w:hint="eastAsia"/>
          <w:kern w:val="0"/>
          <w:sz w:val="20"/>
          <w:szCs w:val="21"/>
        </w:rPr>
        <w:t>作成し、</w:t>
      </w:r>
      <w:r w:rsidR="00DD3B3F" w:rsidRPr="00A24F49">
        <w:rPr>
          <w:rFonts w:ascii="Times New Roman" w:hAnsi="Times New Roman" w:cs="ＭＳ 明朝" w:hint="eastAsia"/>
          <w:kern w:val="0"/>
          <w:sz w:val="20"/>
          <w:szCs w:val="21"/>
        </w:rPr>
        <w:t>別途定める</w:t>
      </w:r>
      <w:r w:rsidRPr="00A24F49">
        <w:rPr>
          <w:rFonts w:ascii="Times New Roman" w:hAnsi="Times New Roman" w:cs="ＭＳ 明朝" w:hint="eastAsia"/>
          <w:kern w:val="0"/>
          <w:sz w:val="20"/>
          <w:szCs w:val="21"/>
        </w:rPr>
        <w:t>締切日までに『</w:t>
      </w:r>
      <w:r w:rsidR="00863C48">
        <w:rPr>
          <w:rFonts w:ascii="Times New Roman" w:hAnsi="Times New Roman" w:cs="ＭＳ 明朝" w:hint="eastAsia"/>
          <w:kern w:val="0"/>
          <w:sz w:val="20"/>
          <w:szCs w:val="21"/>
        </w:rPr>
        <w:t>人文学学際</w:t>
      </w:r>
      <w:r w:rsidRPr="00A24F49">
        <w:rPr>
          <w:rFonts w:ascii="Times New Roman" w:hAnsi="Times New Roman" w:cs="ＭＳ 明朝" w:hint="eastAsia"/>
          <w:kern w:val="0"/>
          <w:sz w:val="20"/>
          <w:szCs w:val="21"/>
        </w:rPr>
        <w:t>研究』編集委員会</w:t>
      </w:r>
      <w:r w:rsidR="008A3B6B" w:rsidRPr="008A3B6B">
        <w:rPr>
          <w:rFonts w:ascii="Times New Roman" w:hAnsi="Times New Roman" w:cs="ＭＳ 明朝" w:hint="eastAsia"/>
          <w:kern w:val="0"/>
          <w:sz w:val="20"/>
          <w:szCs w:val="21"/>
        </w:rPr>
        <w:t>（</w:t>
      </w:r>
      <w:r w:rsidR="008A3B6B" w:rsidRPr="008A3B6B">
        <w:rPr>
          <w:rFonts w:ascii="Times New Roman" w:hAnsi="Times New Roman" w:cs="ＭＳ 明朝" w:hint="eastAsia"/>
          <w:kern w:val="0"/>
          <w:sz w:val="20"/>
          <w:szCs w:val="21"/>
        </w:rPr>
        <w:t>gr-lit-hirc@omu.ac.jp</w:t>
      </w:r>
      <w:r w:rsidR="008A3B6B" w:rsidRPr="008A3B6B">
        <w:rPr>
          <w:rFonts w:ascii="Times New Roman" w:hAnsi="Times New Roman" w:cs="ＭＳ 明朝" w:hint="eastAsia"/>
          <w:kern w:val="0"/>
          <w:sz w:val="20"/>
          <w:szCs w:val="21"/>
        </w:rPr>
        <w:t>）</w:t>
      </w:r>
      <w:r w:rsidRPr="00A24F49">
        <w:rPr>
          <w:rFonts w:ascii="Times New Roman" w:hAnsi="Times New Roman" w:cs="ＭＳ 明朝" w:hint="eastAsia"/>
          <w:kern w:val="0"/>
          <w:sz w:val="20"/>
          <w:szCs w:val="21"/>
        </w:rPr>
        <w:t>に提出する。大学院生の執筆の場合、指導教員の推薦状を添えなければならない。</w:t>
      </w:r>
      <w:r w:rsidR="009C79BC">
        <w:rPr>
          <w:rFonts w:ascii="Times New Roman" w:hAnsi="Times New Roman" w:cs="ＭＳ 明朝" w:hint="eastAsia"/>
          <w:kern w:val="0"/>
          <w:sz w:val="20"/>
          <w:szCs w:val="21"/>
        </w:rPr>
        <w:t>なお、</w:t>
      </w:r>
      <w:r w:rsidR="00863C48">
        <w:rPr>
          <w:rFonts w:ascii="Times New Roman" w:hAnsi="Times New Roman" w:cs="ＭＳ 明朝" w:hint="eastAsia"/>
          <w:kern w:val="0"/>
          <w:sz w:val="20"/>
          <w:szCs w:val="21"/>
        </w:rPr>
        <w:t>HIRC</w:t>
      </w:r>
      <w:r w:rsidR="00A56779" w:rsidRPr="00B13395">
        <w:rPr>
          <w:rFonts w:ascii="Times New Roman" w:hAnsi="Times New Roman" w:cs="ＭＳ 明朝" w:hint="eastAsia"/>
          <w:kern w:val="0"/>
          <w:sz w:val="20"/>
          <w:szCs w:val="21"/>
        </w:rPr>
        <w:t>研究員</w:t>
      </w:r>
      <w:r w:rsidR="00A56779">
        <w:rPr>
          <w:rFonts w:ascii="Times New Roman" w:hAnsi="Times New Roman" w:cs="ＭＳ 明朝" w:hint="eastAsia"/>
          <w:kern w:val="0"/>
          <w:sz w:val="20"/>
          <w:szCs w:val="21"/>
        </w:rPr>
        <w:t>および</w:t>
      </w:r>
      <w:r w:rsidR="00B13395" w:rsidRPr="00B13395">
        <w:rPr>
          <w:rFonts w:ascii="Times New Roman" w:hAnsi="Times New Roman" w:cs="ＭＳ 明朝" w:hint="eastAsia"/>
          <w:kern w:val="0"/>
          <w:sz w:val="20"/>
          <w:szCs w:val="21"/>
        </w:rPr>
        <w:t>大学院生</w:t>
      </w:r>
      <w:r w:rsidR="002A2524">
        <w:rPr>
          <w:rFonts w:ascii="Times New Roman" w:hAnsi="Times New Roman" w:cs="ＭＳ 明朝" w:hint="eastAsia"/>
          <w:kern w:val="0"/>
          <w:sz w:val="20"/>
          <w:szCs w:val="21"/>
        </w:rPr>
        <w:t>の</w:t>
      </w:r>
      <w:r w:rsidR="00B13395" w:rsidRPr="00B13395">
        <w:rPr>
          <w:rFonts w:ascii="Times New Roman" w:hAnsi="Times New Roman" w:cs="ＭＳ 明朝" w:hint="eastAsia"/>
          <w:kern w:val="0"/>
          <w:sz w:val="20"/>
          <w:szCs w:val="21"/>
        </w:rPr>
        <w:t>単独執筆の場合は</w:t>
      </w:r>
      <w:r w:rsidR="00A56779" w:rsidRPr="002A2524">
        <w:rPr>
          <w:rFonts w:ascii="Times New Roman" w:hAnsi="Times New Roman" w:cs="ＭＳ 明朝" w:hint="eastAsia"/>
          <w:kern w:val="0"/>
          <w:sz w:val="20"/>
          <w:szCs w:val="21"/>
        </w:rPr>
        <w:t>受入教員</w:t>
      </w:r>
      <w:r w:rsidR="00A56779">
        <w:rPr>
          <w:rFonts w:ascii="Times New Roman" w:hAnsi="Times New Roman" w:cs="ＭＳ 明朝" w:hint="eastAsia"/>
          <w:kern w:val="0"/>
          <w:sz w:val="20"/>
          <w:szCs w:val="21"/>
        </w:rPr>
        <w:t>・</w:t>
      </w:r>
      <w:r w:rsidR="002A2524" w:rsidRPr="002A2524">
        <w:rPr>
          <w:rFonts w:ascii="Times New Roman" w:hAnsi="Times New Roman" w:cs="ＭＳ 明朝" w:hint="eastAsia"/>
          <w:kern w:val="0"/>
          <w:sz w:val="20"/>
          <w:szCs w:val="21"/>
        </w:rPr>
        <w:t>指導教員による</w:t>
      </w:r>
      <w:r w:rsidR="002A2524">
        <w:rPr>
          <w:rFonts w:ascii="Times New Roman" w:hAnsi="Times New Roman" w:cs="ＭＳ 明朝" w:hint="eastAsia"/>
          <w:kern w:val="0"/>
          <w:sz w:val="20"/>
          <w:szCs w:val="21"/>
        </w:rPr>
        <w:t>点検、</w:t>
      </w:r>
      <w:r w:rsidR="00973056">
        <w:rPr>
          <w:rFonts w:ascii="Times New Roman" w:hAnsi="Times New Roman" w:cs="ＭＳ 明朝" w:hint="eastAsia"/>
          <w:kern w:val="0"/>
          <w:sz w:val="20"/>
          <w:szCs w:val="21"/>
        </w:rPr>
        <w:t>第一言語</w:t>
      </w:r>
      <w:r w:rsidR="002A2524">
        <w:rPr>
          <w:rFonts w:ascii="Times New Roman" w:hAnsi="Times New Roman" w:cs="ＭＳ 明朝" w:hint="eastAsia"/>
          <w:kern w:val="0"/>
          <w:sz w:val="20"/>
          <w:szCs w:val="21"/>
        </w:rPr>
        <w:t>以外による執筆</w:t>
      </w:r>
      <w:r w:rsidR="00A56779">
        <w:rPr>
          <w:rFonts w:ascii="Times New Roman" w:hAnsi="Times New Roman" w:cs="ＭＳ 明朝" w:hint="eastAsia"/>
          <w:kern w:val="0"/>
          <w:sz w:val="20"/>
          <w:szCs w:val="21"/>
        </w:rPr>
        <w:t>原稿</w:t>
      </w:r>
      <w:r w:rsidR="002A2524">
        <w:rPr>
          <w:rFonts w:ascii="Times New Roman" w:hAnsi="Times New Roman" w:cs="ＭＳ 明朝" w:hint="eastAsia"/>
          <w:kern w:val="0"/>
          <w:sz w:val="20"/>
          <w:szCs w:val="21"/>
        </w:rPr>
        <w:t>に</w:t>
      </w:r>
      <w:r w:rsidR="00A56779">
        <w:rPr>
          <w:rFonts w:ascii="Times New Roman" w:hAnsi="Times New Roman" w:cs="ＭＳ 明朝" w:hint="eastAsia"/>
          <w:kern w:val="0"/>
          <w:sz w:val="20"/>
          <w:szCs w:val="21"/>
        </w:rPr>
        <w:t>つ</w:t>
      </w:r>
      <w:r w:rsidR="002A2524">
        <w:rPr>
          <w:rFonts w:ascii="Times New Roman" w:hAnsi="Times New Roman" w:cs="ＭＳ 明朝" w:hint="eastAsia"/>
          <w:kern w:val="0"/>
          <w:sz w:val="20"/>
          <w:szCs w:val="21"/>
        </w:rPr>
        <w:t>いては</w:t>
      </w:r>
      <w:r w:rsidR="00B13395" w:rsidRPr="00B13395">
        <w:rPr>
          <w:rFonts w:ascii="Times New Roman" w:hAnsi="Times New Roman" w:cs="ＭＳ 明朝" w:hint="eastAsia"/>
          <w:kern w:val="0"/>
          <w:sz w:val="20"/>
          <w:szCs w:val="21"/>
        </w:rPr>
        <w:t>ネイティヴチェックや文学研究科提供のプルーフリーディング</w:t>
      </w:r>
      <w:r w:rsidR="002A2524">
        <w:rPr>
          <w:rFonts w:ascii="Times New Roman" w:hAnsi="Times New Roman" w:cs="ＭＳ 明朝" w:hint="eastAsia"/>
          <w:kern w:val="0"/>
          <w:sz w:val="20"/>
          <w:szCs w:val="21"/>
        </w:rPr>
        <w:t>等</w:t>
      </w:r>
      <w:r w:rsidR="00B13395" w:rsidRPr="00B13395">
        <w:rPr>
          <w:rFonts w:ascii="Times New Roman" w:hAnsi="Times New Roman" w:cs="ＭＳ 明朝" w:hint="eastAsia"/>
          <w:kern w:val="0"/>
          <w:sz w:val="20"/>
          <w:szCs w:val="21"/>
        </w:rPr>
        <w:t>、第三者の校閲を原稿提出前に受けることを推奨する。</w:t>
      </w:r>
    </w:p>
    <w:p w14:paraId="046304EF" w14:textId="77777777" w:rsidR="000A11B4" w:rsidRDefault="000A11B4" w:rsidP="000F2F52">
      <w:pPr>
        <w:overflowPunct w:val="0"/>
        <w:adjustRightInd w:val="0"/>
        <w:ind w:left="363" w:hangingChars="200" w:hanging="363"/>
        <w:textAlignment w:val="baseline"/>
        <w:rPr>
          <w:rFonts w:ascii="Times New Roman" w:hAnsi="Times New Roman" w:cs="ＭＳ 明朝"/>
          <w:kern w:val="0"/>
          <w:sz w:val="20"/>
          <w:szCs w:val="21"/>
        </w:rPr>
      </w:pPr>
    </w:p>
    <w:p w14:paraId="389B6AFD" w14:textId="0488FEAC" w:rsidR="00863C48" w:rsidRDefault="004A316D" w:rsidP="000F2F52">
      <w:pPr>
        <w:overflowPunct w:val="0"/>
        <w:adjustRightInd w:val="0"/>
        <w:ind w:left="363" w:hangingChars="200" w:hanging="363"/>
        <w:textAlignment w:val="baseline"/>
        <w:rPr>
          <w:rFonts w:ascii="Times New Roman" w:hAnsi="Times New Roman" w:cs="ＭＳ 明朝"/>
          <w:kern w:val="0"/>
          <w:sz w:val="20"/>
          <w:szCs w:val="21"/>
        </w:rPr>
      </w:pPr>
      <w:r w:rsidRPr="00A24F49">
        <w:rPr>
          <w:rFonts w:ascii="Times New Roman" w:hAnsi="Times New Roman" w:cs="ＭＳ 明朝" w:hint="eastAsia"/>
          <w:kern w:val="0"/>
          <w:sz w:val="20"/>
          <w:szCs w:val="21"/>
        </w:rPr>
        <w:t>７</w:t>
      </w:r>
      <w:r w:rsidR="001A156A" w:rsidRPr="00A24F49">
        <w:rPr>
          <w:rFonts w:ascii="Times New Roman" w:hAnsi="Times New Roman" w:cs="ＭＳ 明朝" w:hint="eastAsia"/>
          <w:kern w:val="0"/>
          <w:sz w:val="20"/>
          <w:szCs w:val="21"/>
        </w:rPr>
        <w:t>．</w:t>
      </w:r>
      <w:r w:rsidR="00863C48">
        <w:rPr>
          <w:rFonts w:ascii="Times New Roman" w:hAnsi="Times New Roman" w:cs="ＭＳ 明朝" w:hint="eastAsia"/>
          <w:kern w:val="0"/>
          <w:sz w:val="20"/>
          <w:szCs w:val="21"/>
        </w:rPr>
        <w:t>投稿にあたっては、</w:t>
      </w:r>
      <w:r w:rsidR="00BD2A32">
        <w:rPr>
          <w:rFonts w:ascii="Times New Roman" w:hAnsi="Times New Roman" w:cs="ＭＳ 明朝" w:hint="eastAsia"/>
          <w:kern w:val="0"/>
          <w:sz w:val="20"/>
          <w:szCs w:val="21"/>
        </w:rPr>
        <w:t>エントリー時に</w:t>
      </w:r>
      <w:r w:rsidR="00863C48">
        <w:rPr>
          <w:rFonts w:ascii="Times New Roman" w:hAnsi="Times New Roman" w:cs="ＭＳ 明朝" w:hint="eastAsia"/>
          <w:kern w:val="0"/>
          <w:sz w:val="20"/>
          <w:szCs w:val="21"/>
        </w:rPr>
        <w:t>査読候補者を３名挙げること。その際、所属・職階・氏名・連絡先（メールアドレス等）の情報も記載する（査読候補者に査読を依頼するかどうかは編集委員会が判断する）。</w:t>
      </w:r>
    </w:p>
    <w:p w14:paraId="49D0E8E8" w14:textId="77777777" w:rsidR="00863C48" w:rsidRPr="00863C48" w:rsidRDefault="00863C48" w:rsidP="000F2F52">
      <w:pPr>
        <w:overflowPunct w:val="0"/>
        <w:adjustRightInd w:val="0"/>
        <w:ind w:left="363" w:hangingChars="200" w:hanging="363"/>
        <w:textAlignment w:val="baseline"/>
        <w:rPr>
          <w:rFonts w:ascii="Times New Roman" w:hAnsi="Times New Roman" w:cs="ＭＳ 明朝"/>
          <w:kern w:val="0"/>
          <w:sz w:val="20"/>
          <w:szCs w:val="21"/>
        </w:rPr>
      </w:pPr>
    </w:p>
    <w:p w14:paraId="65C106FC" w14:textId="389D4E01" w:rsidR="000B206A" w:rsidRPr="00A24F49" w:rsidRDefault="00863C48" w:rsidP="000F2F52">
      <w:pPr>
        <w:overflowPunct w:val="0"/>
        <w:adjustRightInd w:val="0"/>
        <w:ind w:left="363" w:hangingChars="200" w:hanging="363"/>
        <w:textAlignment w:val="baseline"/>
        <w:rPr>
          <w:rFonts w:ascii="Times New Roman" w:hAnsi="Times New Roman" w:cs="ＭＳ 明朝"/>
          <w:kern w:val="0"/>
          <w:sz w:val="20"/>
          <w:szCs w:val="21"/>
        </w:rPr>
      </w:pPr>
      <w:r>
        <w:rPr>
          <w:rFonts w:ascii="Times New Roman" w:hAnsi="Times New Roman" w:cs="ＭＳ 明朝" w:hint="eastAsia"/>
          <w:kern w:val="0"/>
          <w:sz w:val="20"/>
          <w:szCs w:val="21"/>
        </w:rPr>
        <w:t>８．</w:t>
      </w:r>
      <w:r w:rsidR="001A156A" w:rsidRPr="00A24F49">
        <w:rPr>
          <w:rFonts w:ascii="Times New Roman" w:hAnsi="Times New Roman" w:cs="ＭＳ 明朝" w:hint="eastAsia"/>
          <w:kern w:val="0"/>
          <w:sz w:val="20"/>
          <w:szCs w:val="21"/>
        </w:rPr>
        <w:t>投稿された原稿については、編集委員</w:t>
      </w:r>
      <w:r w:rsidR="00170A62">
        <w:rPr>
          <w:rFonts w:ascii="Times New Roman" w:hAnsi="Times New Roman" w:cs="ＭＳ 明朝" w:hint="eastAsia"/>
          <w:kern w:val="0"/>
          <w:sz w:val="20"/>
          <w:szCs w:val="21"/>
        </w:rPr>
        <w:t>およ</w:t>
      </w:r>
      <w:r w:rsidR="001A156A" w:rsidRPr="00A24F49">
        <w:rPr>
          <w:rFonts w:ascii="Times New Roman" w:hAnsi="Times New Roman" w:cs="ＭＳ 明朝" w:hint="eastAsia"/>
          <w:kern w:val="0"/>
          <w:sz w:val="20"/>
          <w:szCs w:val="21"/>
        </w:rPr>
        <w:t>び</w:t>
      </w:r>
      <w:r w:rsidR="000B206A" w:rsidRPr="00A24F49">
        <w:rPr>
          <w:rFonts w:ascii="Times New Roman" w:hAnsi="Times New Roman" w:cs="ＭＳ 明朝" w:hint="eastAsia"/>
          <w:kern w:val="0"/>
          <w:sz w:val="20"/>
          <w:szCs w:val="21"/>
        </w:rPr>
        <w:t>編集委員から付託をうけた者が査読をおこなう。その結果、書き直しを求めること、不採用となることがある。</w:t>
      </w:r>
    </w:p>
    <w:p w14:paraId="3935DA4C" w14:textId="77777777" w:rsidR="000A11B4" w:rsidRDefault="000A11B4" w:rsidP="000F2F52">
      <w:pPr>
        <w:overflowPunct w:val="0"/>
        <w:adjustRightInd w:val="0"/>
        <w:ind w:left="306" w:hangingChars="169" w:hanging="306"/>
        <w:textAlignment w:val="baseline"/>
        <w:rPr>
          <w:rFonts w:ascii="Times New Roman" w:hAnsi="Times New Roman" w:cs="ＭＳ 明朝"/>
          <w:kern w:val="0"/>
          <w:sz w:val="20"/>
          <w:szCs w:val="21"/>
        </w:rPr>
      </w:pPr>
    </w:p>
    <w:p w14:paraId="62046CE6" w14:textId="276C9BB7" w:rsidR="007C617E" w:rsidRPr="00A24F49" w:rsidRDefault="00863C48" w:rsidP="000F2F52">
      <w:pPr>
        <w:overflowPunct w:val="0"/>
        <w:adjustRightInd w:val="0"/>
        <w:ind w:left="306" w:hangingChars="169" w:hanging="306"/>
        <w:textAlignment w:val="baseline"/>
        <w:rPr>
          <w:rFonts w:ascii="ＭＳ 明朝"/>
          <w:spacing w:val="2"/>
          <w:kern w:val="0"/>
          <w:sz w:val="20"/>
          <w:szCs w:val="21"/>
        </w:rPr>
      </w:pPr>
      <w:r>
        <w:rPr>
          <w:rFonts w:ascii="Times New Roman" w:hAnsi="Times New Roman" w:cs="ＭＳ 明朝" w:hint="eastAsia"/>
          <w:kern w:val="0"/>
          <w:sz w:val="20"/>
          <w:szCs w:val="21"/>
        </w:rPr>
        <w:t>９</w:t>
      </w:r>
      <w:r w:rsidR="007F11CF" w:rsidRPr="00A24F49">
        <w:rPr>
          <w:rFonts w:ascii="Times New Roman" w:hAnsi="Times New Roman" w:cs="ＭＳ 明朝" w:hint="eastAsia"/>
          <w:kern w:val="0"/>
          <w:sz w:val="20"/>
          <w:szCs w:val="21"/>
        </w:rPr>
        <w:t>．校正段階で大幅に</w:t>
      </w:r>
      <w:r w:rsidR="000B206A" w:rsidRPr="00A24F49">
        <w:rPr>
          <w:rFonts w:ascii="Times New Roman" w:hAnsi="Times New Roman" w:cs="ＭＳ 明朝" w:hint="eastAsia"/>
          <w:kern w:val="0"/>
          <w:sz w:val="20"/>
          <w:szCs w:val="21"/>
        </w:rPr>
        <w:t>加筆、修正することは認めない。誤字訂正、印刷上のミスの訂正にとどめる。</w:t>
      </w:r>
    </w:p>
    <w:p w14:paraId="5ED2A4D8" w14:textId="77777777" w:rsidR="000A11B4" w:rsidRDefault="000A11B4" w:rsidP="000F2F52">
      <w:pPr>
        <w:ind w:left="363" w:hangingChars="200" w:hanging="363"/>
        <w:rPr>
          <w:sz w:val="20"/>
          <w:szCs w:val="21"/>
        </w:rPr>
      </w:pPr>
    </w:p>
    <w:p w14:paraId="520AE4E2" w14:textId="2A3F9F62" w:rsidR="00F23156" w:rsidRPr="00557830" w:rsidRDefault="00863C48" w:rsidP="00557830">
      <w:pPr>
        <w:ind w:left="363" w:hangingChars="200" w:hanging="363"/>
        <w:rPr>
          <w:rFonts w:ascii="Times New Roman" w:hAnsi="Times New Roman" w:cs="ＭＳ 明朝"/>
          <w:kern w:val="0"/>
          <w:sz w:val="20"/>
          <w:szCs w:val="21"/>
        </w:rPr>
      </w:pPr>
      <w:r>
        <w:rPr>
          <w:rFonts w:hint="eastAsia"/>
          <w:sz w:val="20"/>
          <w:szCs w:val="21"/>
        </w:rPr>
        <w:t>10</w:t>
      </w:r>
      <w:r w:rsidR="007C617E" w:rsidRPr="00A24F49">
        <w:rPr>
          <w:rFonts w:hint="eastAsia"/>
          <w:sz w:val="20"/>
          <w:szCs w:val="21"/>
        </w:rPr>
        <w:t>．</w:t>
      </w:r>
      <w:r w:rsidR="00557830" w:rsidRPr="00557830">
        <w:rPr>
          <w:rFonts w:hint="eastAsia"/>
          <w:sz w:val="20"/>
          <w:szCs w:val="21"/>
        </w:rPr>
        <w:t>採用された論文等は、</w:t>
      </w:r>
      <w:r>
        <w:rPr>
          <w:rFonts w:hint="eastAsia"/>
          <w:sz w:val="20"/>
          <w:szCs w:val="21"/>
        </w:rPr>
        <w:t>人文学学際</w:t>
      </w:r>
      <w:r w:rsidR="00557830" w:rsidRPr="00557830">
        <w:rPr>
          <w:rFonts w:hint="eastAsia"/>
          <w:sz w:val="20"/>
          <w:szCs w:val="21"/>
        </w:rPr>
        <w:t>研究センターが電子ジャーナル形式で刊行する。あわせて</w:t>
      </w:r>
      <w:r>
        <w:rPr>
          <w:rFonts w:hint="eastAsia"/>
          <w:sz w:val="20"/>
          <w:szCs w:val="21"/>
        </w:rPr>
        <w:t>人文学学際</w:t>
      </w:r>
      <w:r w:rsidR="00557830" w:rsidRPr="00557830">
        <w:rPr>
          <w:rFonts w:hint="eastAsia"/>
          <w:sz w:val="20"/>
          <w:szCs w:val="21"/>
        </w:rPr>
        <w:t>研究センターウェブサイトならびに大阪公立大学の機関リポジトリで公開する。</w:t>
      </w:r>
    </w:p>
    <w:sectPr w:rsidR="00F23156" w:rsidRPr="00557830" w:rsidSect="001E1DD4">
      <w:footerReference w:type="default" r:id="rId8"/>
      <w:pgSz w:w="11906" w:h="16838" w:code="9"/>
      <w:pgMar w:top="1361" w:right="1361" w:bottom="1361" w:left="1361" w:header="720" w:footer="720" w:gutter="0"/>
      <w:pgNumType w:start="1"/>
      <w:cols w:space="720"/>
      <w:noEndnote/>
      <w:docGrid w:type="linesAndChars" w:linePitch="300"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4B209" w14:textId="77777777" w:rsidR="0083395D" w:rsidRDefault="0083395D">
      <w:r>
        <w:separator/>
      </w:r>
    </w:p>
  </w:endnote>
  <w:endnote w:type="continuationSeparator" w:id="0">
    <w:p w14:paraId="325ADCD3" w14:textId="77777777" w:rsidR="0083395D" w:rsidRDefault="0083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altName w:val="HGPMinchoE"/>
    <w:panose1 w:val="02020900000000000000"/>
    <w:charset w:val="80"/>
    <w:family w:val="roman"/>
    <w:pitch w:val="variable"/>
    <w:sig w:usb0="E00002FF" w:usb1="6AC7FDFB" w:usb2="00000012" w:usb3="00000000" w:csb0="0002009F" w:csb1="00000000"/>
  </w:font>
  <w:font w:name="ＤＦ平成ゴシック体W5">
    <w:altName w:val="ＭＳ 明朝"/>
    <w:panose1 w:val="020B0604020202020204"/>
    <w:charset w:val="80"/>
    <w:family w:val="auto"/>
    <w:pitch w:val="fixed"/>
    <w:sig w:usb0="00000000" w:usb1="08070000"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E6E88" w14:textId="77777777" w:rsidR="00093D1A" w:rsidRDefault="00093D1A">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B1407" w14:textId="77777777" w:rsidR="0083395D" w:rsidRDefault="0083395D">
      <w:r>
        <w:separator/>
      </w:r>
    </w:p>
  </w:footnote>
  <w:footnote w:type="continuationSeparator" w:id="0">
    <w:p w14:paraId="64CE009D" w14:textId="77777777" w:rsidR="0083395D" w:rsidRDefault="00833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43430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C1CFB"/>
    <w:multiLevelType w:val="hybridMultilevel"/>
    <w:tmpl w:val="585C4F3C"/>
    <w:lvl w:ilvl="0" w:tplc="3E048114">
      <w:start w:val="1"/>
      <w:numFmt w:val="bullet"/>
      <w:lvlText w:val="※"/>
      <w:lvlJc w:val="left"/>
      <w:pPr>
        <w:ind w:left="643" w:hanging="360"/>
      </w:pPr>
      <w:rPr>
        <w:rFonts w:ascii="ＭＳ 明朝" w:eastAsia="ＭＳ 明朝" w:hAnsi="ＭＳ 明朝" w:cs="ＭＳ 明朝" w:hint="eastAsia"/>
        <w:color w:val="FF0000"/>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196F63BB"/>
    <w:multiLevelType w:val="hybridMultilevel"/>
    <w:tmpl w:val="ED743D62"/>
    <w:lvl w:ilvl="0" w:tplc="D8A0F9F0">
      <w:start w:val="1"/>
      <w:numFmt w:val="decimalFullWidth"/>
      <w:lvlText w:val="%1．"/>
      <w:lvlJc w:val="left"/>
      <w:pPr>
        <w:ind w:left="400" w:hanging="400"/>
      </w:pPr>
      <w:rPr>
        <w:rFonts w:ascii="Times New Roman" w:hAnsi="Times New Roman"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EF0A98"/>
    <w:multiLevelType w:val="hybridMultilevel"/>
    <w:tmpl w:val="E7320216"/>
    <w:lvl w:ilvl="0" w:tplc="82928A30">
      <w:start w:val="1"/>
      <w:numFmt w:val="bullet"/>
      <w:lvlText w:val="※"/>
      <w:lvlJc w:val="left"/>
      <w:pPr>
        <w:ind w:left="760" w:hanging="360"/>
      </w:pPr>
      <w:rPr>
        <w:rFonts w:ascii="ＭＳ 明朝" w:eastAsia="ＭＳ 明朝" w:hAnsi="ＭＳ 明朝" w:cs="ＭＳ 明朝"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4" w15:restartNumberingAfterBreak="0">
    <w:nsid w:val="5B4A67DB"/>
    <w:multiLevelType w:val="hybridMultilevel"/>
    <w:tmpl w:val="770A58C2"/>
    <w:lvl w:ilvl="0" w:tplc="FB1CF75E">
      <w:start w:val="1"/>
      <w:numFmt w:val="bullet"/>
      <w:lvlText w:val="※"/>
      <w:lvlJc w:val="left"/>
      <w:pPr>
        <w:ind w:left="951" w:hanging="360"/>
      </w:pPr>
      <w:rPr>
        <w:rFonts w:ascii="ＭＳ 明朝" w:eastAsia="ＭＳ 明朝" w:hAnsi="ＭＳ 明朝" w:cs="ＭＳ 明朝" w:hint="eastAsia"/>
      </w:rPr>
    </w:lvl>
    <w:lvl w:ilvl="1" w:tplc="0409000B" w:tentative="1">
      <w:start w:val="1"/>
      <w:numFmt w:val="bullet"/>
      <w:lvlText w:val=""/>
      <w:lvlJc w:val="left"/>
      <w:pPr>
        <w:ind w:left="1431" w:hanging="420"/>
      </w:pPr>
      <w:rPr>
        <w:rFonts w:ascii="Wingdings" w:hAnsi="Wingdings" w:hint="default"/>
      </w:rPr>
    </w:lvl>
    <w:lvl w:ilvl="2" w:tplc="0409000D" w:tentative="1">
      <w:start w:val="1"/>
      <w:numFmt w:val="bullet"/>
      <w:lvlText w:val=""/>
      <w:lvlJc w:val="left"/>
      <w:pPr>
        <w:ind w:left="1851" w:hanging="420"/>
      </w:pPr>
      <w:rPr>
        <w:rFonts w:ascii="Wingdings" w:hAnsi="Wingdings" w:hint="default"/>
      </w:rPr>
    </w:lvl>
    <w:lvl w:ilvl="3" w:tplc="04090001" w:tentative="1">
      <w:start w:val="1"/>
      <w:numFmt w:val="bullet"/>
      <w:lvlText w:val=""/>
      <w:lvlJc w:val="left"/>
      <w:pPr>
        <w:ind w:left="2271" w:hanging="420"/>
      </w:pPr>
      <w:rPr>
        <w:rFonts w:ascii="Wingdings" w:hAnsi="Wingdings" w:hint="default"/>
      </w:rPr>
    </w:lvl>
    <w:lvl w:ilvl="4" w:tplc="0409000B" w:tentative="1">
      <w:start w:val="1"/>
      <w:numFmt w:val="bullet"/>
      <w:lvlText w:val=""/>
      <w:lvlJc w:val="left"/>
      <w:pPr>
        <w:ind w:left="2691" w:hanging="420"/>
      </w:pPr>
      <w:rPr>
        <w:rFonts w:ascii="Wingdings" w:hAnsi="Wingdings" w:hint="default"/>
      </w:rPr>
    </w:lvl>
    <w:lvl w:ilvl="5" w:tplc="0409000D" w:tentative="1">
      <w:start w:val="1"/>
      <w:numFmt w:val="bullet"/>
      <w:lvlText w:val=""/>
      <w:lvlJc w:val="left"/>
      <w:pPr>
        <w:ind w:left="3111" w:hanging="420"/>
      </w:pPr>
      <w:rPr>
        <w:rFonts w:ascii="Wingdings" w:hAnsi="Wingdings" w:hint="default"/>
      </w:rPr>
    </w:lvl>
    <w:lvl w:ilvl="6" w:tplc="04090001" w:tentative="1">
      <w:start w:val="1"/>
      <w:numFmt w:val="bullet"/>
      <w:lvlText w:val=""/>
      <w:lvlJc w:val="left"/>
      <w:pPr>
        <w:ind w:left="3531" w:hanging="420"/>
      </w:pPr>
      <w:rPr>
        <w:rFonts w:ascii="Wingdings" w:hAnsi="Wingdings" w:hint="default"/>
      </w:rPr>
    </w:lvl>
    <w:lvl w:ilvl="7" w:tplc="0409000B" w:tentative="1">
      <w:start w:val="1"/>
      <w:numFmt w:val="bullet"/>
      <w:lvlText w:val=""/>
      <w:lvlJc w:val="left"/>
      <w:pPr>
        <w:ind w:left="3951" w:hanging="420"/>
      </w:pPr>
      <w:rPr>
        <w:rFonts w:ascii="Wingdings" w:hAnsi="Wingdings" w:hint="default"/>
      </w:rPr>
    </w:lvl>
    <w:lvl w:ilvl="8" w:tplc="0409000D" w:tentative="1">
      <w:start w:val="1"/>
      <w:numFmt w:val="bullet"/>
      <w:lvlText w:val=""/>
      <w:lvlJc w:val="left"/>
      <w:pPr>
        <w:ind w:left="4371" w:hanging="420"/>
      </w:pPr>
      <w:rPr>
        <w:rFonts w:ascii="Wingdings" w:hAnsi="Wingdings" w:hint="default"/>
      </w:rPr>
    </w:lvl>
  </w:abstractNum>
  <w:abstractNum w:abstractNumId="5" w15:restartNumberingAfterBreak="0">
    <w:nsid w:val="7C6A399C"/>
    <w:multiLevelType w:val="hybridMultilevel"/>
    <w:tmpl w:val="0F06ADD6"/>
    <w:lvl w:ilvl="0" w:tplc="CDDC11AA">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num w:numId="1" w16cid:durableId="188422691">
    <w:abstractNumId w:val="0"/>
  </w:num>
  <w:num w:numId="2" w16cid:durableId="1885436917">
    <w:abstractNumId w:val="4"/>
  </w:num>
  <w:num w:numId="3" w16cid:durableId="1536848118">
    <w:abstractNumId w:val="2"/>
  </w:num>
  <w:num w:numId="4" w16cid:durableId="73405839">
    <w:abstractNumId w:val="3"/>
  </w:num>
  <w:num w:numId="5" w16cid:durableId="1551263939">
    <w:abstractNumId w:val="1"/>
  </w:num>
  <w:num w:numId="6" w16cid:durableId="19337766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6A"/>
    <w:rsid w:val="00003C8C"/>
    <w:rsid w:val="00006D11"/>
    <w:rsid w:val="0000795A"/>
    <w:rsid w:val="0001610F"/>
    <w:rsid w:val="00040BF2"/>
    <w:rsid w:val="0006185E"/>
    <w:rsid w:val="0007101B"/>
    <w:rsid w:val="00075ACF"/>
    <w:rsid w:val="00093D1A"/>
    <w:rsid w:val="000A11B4"/>
    <w:rsid w:val="000A388D"/>
    <w:rsid w:val="000B206A"/>
    <w:rsid w:val="000B257A"/>
    <w:rsid w:val="000C3B31"/>
    <w:rsid w:val="000F2873"/>
    <w:rsid w:val="000F2F52"/>
    <w:rsid w:val="0010529D"/>
    <w:rsid w:val="0011161D"/>
    <w:rsid w:val="001131BB"/>
    <w:rsid w:val="0012169D"/>
    <w:rsid w:val="0013135C"/>
    <w:rsid w:val="001568EC"/>
    <w:rsid w:val="00163A81"/>
    <w:rsid w:val="00170628"/>
    <w:rsid w:val="00170A62"/>
    <w:rsid w:val="0017513B"/>
    <w:rsid w:val="0017684D"/>
    <w:rsid w:val="00177A19"/>
    <w:rsid w:val="001849FD"/>
    <w:rsid w:val="001860DF"/>
    <w:rsid w:val="001947B6"/>
    <w:rsid w:val="001A156A"/>
    <w:rsid w:val="001C26EB"/>
    <w:rsid w:val="001D76E1"/>
    <w:rsid w:val="001E0192"/>
    <w:rsid w:val="001E0329"/>
    <w:rsid w:val="001E1715"/>
    <w:rsid w:val="001E1DD4"/>
    <w:rsid w:val="001F0EB6"/>
    <w:rsid w:val="001F6F83"/>
    <w:rsid w:val="00202C8A"/>
    <w:rsid w:val="0022762E"/>
    <w:rsid w:val="00227EBE"/>
    <w:rsid w:val="00240F49"/>
    <w:rsid w:val="00247EB3"/>
    <w:rsid w:val="00270934"/>
    <w:rsid w:val="00272DE7"/>
    <w:rsid w:val="002A2524"/>
    <w:rsid w:val="002A3F42"/>
    <w:rsid w:val="002B1B23"/>
    <w:rsid w:val="002B485D"/>
    <w:rsid w:val="002C4889"/>
    <w:rsid w:val="002D65B6"/>
    <w:rsid w:val="002E3CC2"/>
    <w:rsid w:val="002F08C8"/>
    <w:rsid w:val="002F45FA"/>
    <w:rsid w:val="002F4CE0"/>
    <w:rsid w:val="003015C8"/>
    <w:rsid w:val="00313C27"/>
    <w:rsid w:val="003244F4"/>
    <w:rsid w:val="00326DB3"/>
    <w:rsid w:val="003343A0"/>
    <w:rsid w:val="003361D9"/>
    <w:rsid w:val="00341C0A"/>
    <w:rsid w:val="00342DFC"/>
    <w:rsid w:val="00347FFD"/>
    <w:rsid w:val="00357B95"/>
    <w:rsid w:val="00365705"/>
    <w:rsid w:val="00367F33"/>
    <w:rsid w:val="003777CB"/>
    <w:rsid w:val="00390DB7"/>
    <w:rsid w:val="00393590"/>
    <w:rsid w:val="003B60B6"/>
    <w:rsid w:val="003B6D3B"/>
    <w:rsid w:val="003C077E"/>
    <w:rsid w:val="003C3B53"/>
    <w:rsid w:val="003C50D7"/>
    <w:rsid w:val="003D1207"/>
    <w:rsid w:val="003E1C6F"/>
    <w:rsid w:val="003E4DB0"/>
    <w:rsid w:val="003F1FBE"/>
    <w:rsid w:val="004106FC"/>
    <w:rsid w:val="00434AA9"/>
    <w:rsid w:val="0043702A"/>
    <w:rsid w:val="004424D4"/>
    <w:rsid w:val="004468AA"/>
    <w:rsid w:val="0044761B"/>
    <w:rsid w:val="00457C05"/>
    <w:rsid w:val="00460835"/>
    <w:rsid w:val="0046488B"/>
    <w:rsid w:val="00464B61"/>
    <w:rsid w:val="004964FD"/>
    <w:rsid w:val="00497ED7"/>
    <w:rsid w:val="004A316D"/>
    <w:rsid w:val="004C0564"/>
    <w:rsid w:val="004C0EF9"/>
    <w:rsid w:val="004C3077"/>
    <w:rsid w:val="004C6565"/>
    <w:rsid w:val="004E32C8"/>
    <w:rsid w:val="00522E96"/>
    <w:rsid w:val="00555912"/>
    <w:rsid w:val="00557830"/>
    <w:rsid w:val="00564EC1"/>
    <w:rsid w:val="00567469"/>
    <w:rsid w:val="005A680A"/>
    <w:rsid w:val="005C0CE7"/>
    <w:rsid w:val="005E1651"/>
    <w:rsid w:val="005E4812"/>
    <w:rsid w:val="005F05E4"/>
    <w:rsid w:val="005F51B7"/>
    <w:rsid w:val="00604B50"/>
    <w:rsid w:val="00615599"/>
    <w:rsid w:val="00631550"/>
    <w:rsid w:val="00641524"/>
    <w:rsid w:val="00653BBD"/>
    <w:rsid w:val="00671883"/>
    <w:rsid w:val="00682B7F"/>
    <w:rsid w:val="006A7106"/>
    <w:rsid w:val="006C414B"/>
    <w:rsid w:val="006F3FA1"/>
    <w:rsid w:val="006F7B93"/>
    <w:rsid w:val="0071151D"/>
    <w:rsid w:val="00716D8D"/>
    <w:rsid w:val="007201D7"/>
    <w:rsid w:val="00723405"/>
    <w:rsid w:val="007362FA"/>
    <w:rsid w:val="0074507E"/>
    <w:rsid w:val="00767AFF"/>
    <w:rsid w:val="00772A7E"/>
    <w:rsid w:val="00774D0D"/>
    <w:rsid w:val="007817A8"/>
    <w:rsid w:val="007B47C9"/>
    <w:rsid w:val="007C2D40"/>
    <w:rsid w:val="007C617E"/>
    <w:rsid w:val="007D08D3"/>
    <w:rsid w:val="007D128A"/>
    <w:rsid w:val="007D3ED6"/>
    <w:rsid w:val="007E40C6"/>
    <w:rsid w:val="007F11CF"/>
    <w:rsid w:val="007F28C2"/>
    <w:rsid w:val="00824969"/>
    <w:rsid w:val="008331A4"/>
    <w:rsid w:val="0083395D"/>
    <w:rsid w:val="00854CE2"/>
    <w:rsid w:val="00855959"/>
    <w:rsid w:val="00863C48"/>
    <w:rsid w:val="00867213"/>
    <w:rsid w:val="008765BE"/>
    <w:rsid w:val="0088164A"/>
    <w:rsid w:val="0089115B"/>
    <w:rsid w:val="00895BD2"/>
    <w:rsid w:val="008A13E9"/>
    <w:rsid w:val="008A3B6B"/>
    <w:rsid w:val="008B46D8"/>
    <w:rsid w:val="008E10E3"/>
    <w:rsid w:val="008E2056"/>
    <w:rsid w:val="008F57C0"/>
    <w:rsid w:val="0094208C"/>
    <w:rsid w:val="009443A2"/>
    <w:rsid w:val="00965DBE"/>
    <w:rsid w:val="009676CE"/>
    <w:rsid w:val="0097127D"/>
    <w:rsid w:val="009719C2"/>
    <w:rsid w:val="00973056"/>
    <w:rsid w:val="00976830"/>
    <w:rsid w:val="00984157"/>
    <w:rsid w:val="00985E60"/>
    <w:rsid w:val="00991BA0"/>
    <w:rsid w:val="009952D3"/>
    <w:rsid w:val="00995407"/>
    <w:rsid w:val="00995F03"/>
    <w:rsid w:val="009A488F"/>
    <w:rsid w:val="009A5769"/>
    <w:rsid w:val="009B75A6"/>
    <w:rsid w:val="009C018B"/>
    <w:rsid w:val="009C6600"/>
    <w:rsid w:val="009C79BC"/>
    <w:rsid w:val="009E18ED"/>
    <w:rsid w:val="009E48EF"/>
    <w:rsid w:val="009E4FEC"/>
    <w:rsid w:val="009F309A"/>
    <w:rsid w:val="00A24F49"/>
    <w:rsid w:val="00A353E2"/>
    <w:rsid w:val="00A45A3D"/>
    <w:rsid w:val="00A56779"/>
    <w:rsid w:val="00A661B0"/>
    <w:rsid w:val="00A73A33"/>
    <w:rsid w:val="00A74FD5"/>
    <w:rsid w:val="00A755C9"/>
    <w:rsid w:val="00A75C0F"/>
    <w:rsid w:val="00A8143D"/>
    <w:rsid w:val="00A90485"/>
    <w:rsid w:val="00AB0784"/>
    <w:rsid w:val="00AB63AD"/>
    <w:rsid w:val="00AB6BEF"/>
    <w:rsid w:val="00AE6BEB"/>
    <w:rsid w:val="00AF2651"/>
    <w:rsid w:val="00B0600F"/>
    <w:rsid w:val="00B13395"/>
    <w:rsid w:val="00B3491E"/>
    <w:rsid w:val="00B36689"/>
    <w:rsid w:val="00B450E4"/>
    <w:rsid w:val="00B53DAA"/>
    <w:rsid w:val="00B54221"/>
    <w:rsid w:val="00B62C92"/>
    <w:rsid w:val="00B67181"/>
    <w:rsid w:val="00BA1CD8"/>
    <w:rsid w:val="00BA1F6F"/>
    <w:rsid w:val="00BA3F61"/>
    <w:rsid w:val="00BA5B2A"/>
    <w:rsid w:val="00BB11B3"/>
    <w:rsid w:val="00BB7353"/>
    <w:rsid w:val="00BB7B11"/>
    <w:rsid w:val="00BC43AD"/>
    <w:rsid w:val="00BD2A32"/>
    <w:rsid w:val="00BD2DEE"/>
    <w:rsid w:val="00BD601B"/>
    <w:rsid w:val="00BE57B9"/>
    <w:rsid w:val="00BF0AA6"/>
    <w:rsid w:val="00BF24E8"/>
    <w:rsid w:val="00BF3933"/>
    <w:rsid w:val="00C010FE"/>
    <w:rsid w:val="00C13B40"/>
    <w:rsid w:val="00C21950"/>
    <w:rsid w:val="00C2233F"/>
    <w:rsid w:val="00C302A7"/>
    <w:rsid w:val="00C43FC6"/>
    <w:rsid w:val="00C47002"/>
    <w:rsid w:val="00C6060C"/>
    <w:rsid w:val="00C626A8"/>
    <w:rsid w:val="00C635FD"/>
    <w:rsid w:val="00C7119C"/>
    <w:rsid w:val="00C76D35"/>
    <w:rsid w:val="00C966A5"/>
    <w:rsid w:val="00CB4679"/>
    <w:rsid w:val="00CE6910"/>
    <w:rsid w:val="00D062C1"/>
    <w:rsid w:val="00D25091"/>
    <w:rsid w:val="00D2562B"/>
    <w:rsid w:val="00D452E4"/>
    <w:rsid w:val="00D5057F"/>
    <w:rsid w:val="00D6022B"/>
    <w:rsid w:val="00D65BC2"/>
    <w:rsid w:val="00D8123D"/>
    <w:rsid w:val="00D94074"/>
    <w:rsid w:val="00DC04E8"/>
    <w:rsid w:val="00DD38CF"/>
    <w:rsid w:val="00DD3B3F"/>
    <w:rsid w:val="00DD4DB4"/>
    <w:rsid w:val="00DE4305"/>
    <w:rsid w:val="00DE537C"/>
    <w:rsid w:val="00E04C39"/>
    <w:rsid w:val="00E054F7"/>
    <w:rsid w:val="00E3401F"/>
    <w:rsid w:val="00E4379D"/>
    <w:rsid w:val="00E60D26"/>
    <w:rsid w:val="00E62347"/>
    <w:rsid w:val="00E81F17"/>
    <w:rsid w:val="00E912D6"/>
    <w:rsid w:val="00E92CAA"/>
    <w:rsid w:val="00E94054"/>
    <w:rsid w:val="00EA256D"/>
    <w:rsid w:val="00EA35B9"/>
    <w:rsid w:val="00EB134D"/>
    <w:rsid w:val="00EB7A02"/>
    <w:rsid w:val="00EC65FF"/>
    <w:rsid w:val="00EE153B"/>
    <w:rsid w:val="00EE40F6"/>
    <w:rsid w:val="00F10BE4"/>
    <w:rsid w:val="00F14F03"/>
    <w:rsid w:val="00F23156"/>
    <w:rsid w:val="00F266B6"/>
    <w:rsid w:val="00F41F7F"/>
    <w:rsid w:val="00F55FB3"/>
    <w:rsid w:val="00F6592D"/>
    <w:rsid w:val="00F770FD"/>
    <w:rsid w:val="00F91F3B"/>
    <w:rsid w:val="00F9363E"/>
    <w:rsid w:val="00FA022B"/>
    <w:rsid w:val="00FA53FB"/>
    <w:rsid w:val="00FA605C"/>
    <w:rsid w:val="00FB0A9C"/>
    <w:rsid w:val="00FB1C99"/>
    <w:rsid w:val="00FD2658"/>
    <w:rsid w:val="00FD7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5E53F4"/>
  <w15:chartTrackingRefBased/>
  <w15:docId w15:val="{270F5A89-3DEE-4BFF-835B-49D08E26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20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6830"/>
    <w:rPr>
      <w:rFonts w:ascii="Arial" w:eastAsia="ＭＳ ゴシック" w:hAnsi="Arial"/>
      <w:sz w:val="18"/>
      <w:szCs w:val="18"/>
    </w:rPr>
  </w:style>
  <w:style w:type="paragraph" w:styleId="a4">
    <w:name w:val="header"/>
    <w:basedOn w:val="a"/>
    <w:link w:val="a5"/>
    <w:rsid w:val="00641524"/>
    <w:pPr>
      <w:tabs>
        <w:tab w:val="center" w:pos="4252"/>
        <w:tab w:val="right" w:pos="8504"/>
      </w:tabs>
      <w:snapToGrid w:val="0"/>
    </w:pPr>
  </w:style>
  <w:style w:type="character" w:customStyle="1" w:styleId="a5">
    <w:name w:val="ヘッダー (文字)"/>
    <w:link w:val="a4"/>
    <w:rsid w:val="00641524"/>
    <w:rPr>
      <w:kern w:val="2"/>
      <w:sz w:val="21"/>
      <w:szCs w:val="24"/>
    </w:rPr>
  </w:style>
  <w:style w:type="paragraph" w:styleId="a6">
    <w:name w:val="footer"/>
    <w:basedOn w:val="a"/>
    <w:link w:val="a7"/>
    <w:rsid w:val="00641524"/>
    <w:pPr>
      <w:tabs>
        <w:tab w:val="center" w:pos="4252"/>
        <w:tab w:val="right" w:pos="8504"/>
      </w:tabs>
      <w:snapToGrid w:val="0"/>
    </w:pPr>
  </w:style>
  <w:style w:type="character" w:customStyle="1" w:styleId="a7">
    <w:name w:val="フッター (文字)"/>
    <w:link w:val="a6"/>
    <w:rsid w:val="00641524"/>
    <w:rPr>
      <w:kern w:val="2"/>
      <w:sz w:val="21"/>
      <w:szCs w:val="24"/>
    </w:rPr>
  </w:style>
  <w:style w:type="paragraph" w:customStyle="1" w:styleId="Default">
    <w:name w:val="Default"/>
    <w:rsid w:val="007C617E"/>
    <w:pPr>
      <w:widowControl w:val="0"/>
      <w:autoSpaceDE w:val="0"/>
      <w:autoSpaceDN w:val="0"/>
      <w:adjustRightInd w:val="0"/>
    </w:pPr>
    <w:rPr>
      <w:rFonts w:ascii="ＭＳ 明朝" w:cs="ＭＳ 明朝"/>
      <w:color w:val="000000"/>
      <w:sz w:val="24"/>
      <w:szCs w:val="24"/>
    </w:rPr>
  </w:style>
  <w:style w:type="paragraph" w:styleId="a8">
    <w:name w:val="List Paragraph"/>
    <w:basedOn w:val="a"/>
    <w:uiPriority w:val="34"/>
    <w:qFormat/>
    <w:rsid w:val="005E1651"/>
    <w:pPr>
      <w:ind w:leftChars="400" w:left="960"/>
    </w:pPr>
  </w:style>
  <w:style w:type="paragraph" w:styleId="a9">
    <w:name w:val="Revision"/>
    <w:hidden/>
    <w:uiPriority w:val="99"/>
    <w:semiHidden/>
    <w:rsid w:val="00EB7A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89296">
      <w:bodyDiv w:val="1"/>
      <w:marLeft w:val="0"/>
      <w:marRight w:val="0"/>
      <w:marTop w:val="0"/>
      <w:marBottom w:val="0"/>
      <w:divBdr>
        <w:top w:val="none" w:sz="0" w:space="0" w:color="auto"/>
        <w:left w:val="none" w:sz="0" w:space="0" w:color="auto"/>
        <w:bottom w:val="none" w:sz="0" w:space="0" w:color="auto"/>
        <w:right w:val="none" w:sz="0" w:space="0" w:color="auto"/>
      </w:divBdr>
    </w:div>
    <w:div w:id="331226054">
      <w:bodyDiv w:val="1"/>
      <w:marLeft w:val="0"/>
      <w:marRight w:val="0"/>
      <w:marTop w:val="0"/>
      <w:marBottom w:val="0"/>
      <w:divBdr>
        <w:top w:val="none" w:sz="0" w:space="0" w:color="auto"/>
        <w:left w:val="none" w:sz="0" w:space="0" w:color="auto"/>
        <w:bottom w:val="none" w:sz="0" w:space="0" w:color="auto"/>
        <w:right w:val="none" w:sz="0" w:space="0" w:color="auto"/>
      </w:divBdr>
    </w:div>
    <w:div w:id="362249111">
      <w:bodyDiv w:val="1"/>
      <w:marLeft w:val="0"/>
      <w:marRight w:val="0"/>
      <w:marTop w:val="0"/>
      <w:marBottom w:val="0"/>
      <w:divBdr>
        <w:top w:val="none" w:sz="0" w:space="0" w:color="auto"/>
        <w:left w:val="none" w:sz="0" w:space="0" w:color="auto"/>
        <w:bottom w:val="none" w:sz="0" w:space="0" w:color="auto"/>
        <w:right w:val="none" w:sz="0" w:space="0" w:color="auto"/>
      </w:divBdr>
    </w:div>
    <w:div w:id="439833862">
      <w:bodyDiv w:val="1"/>
      <w:marLeft w:val="0"/>
      <w:marRight w:val="0"/>
      <w:marTop w:val="0"/>
      <w:marBottom w:val="0"/>
      <w:divBdr>
        <w:top w:val="none" w:sz="0" w:space="0" w:color="auto"/>
        <w:left w:val="none" w:sz="0" w:space="0" w:color="auto"/>
        <w:bottom w:val="none" w:sz="0" w:space="0" w:color="auto"/>
        <w:right w:val="none" w:sz="0" w:space="0" w:color="auto"/>
      </w:divBdr>
    </w:div>
    <w:div w:id="549877300">
      <w:bodyDiv w:val="1"/>
      <w:marLeft w:val="0"/>
      <w:marRight w:val="0"/>
      <w:marTop w:val="0"/>
      <w:marBottom w:val="0"/>
      <w:divBdr>
        <w:top w:val="none" w:sz="0" w:space="0" w:color="auto"/>
        <w:left w:val="none" w:sz="0" w:space="0" w:color="auto"/>
        <w:bottom w:val="none" w:sz="0" w:space="0" w:color="auto"/>
        <w:right w:val="none" w:sz="0" w:space="0" w:color="auto"/>
      </w:divBdr>
    </w:div>
    <w:div w:id="1083379066">
      <w:bodyDiv w:val="1"/>
      <w:marLeft w:val="0"/>
      <w:marRight w:val="0"/>
      <w:marTop w:val="0"/>
      <w:marBottom w:val="0"/>
      <w:divBdr>
        <w:top w:val="none" w:sz="0" w:space="0" w:color="auto"/>
        <w:left w:val="none" w:sz="0" w:space="0" w:color="auto"/>
        <w:bottom w:val="none" w:sz="0" w:space="0" w:color="auto"/>
        <w:right w:val="none" w:sz="0" w:space="0" w:color="auto"/>
      </w:divBdr>
    </w:div>
    <w:div w:id="131950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2B02B-0DBE-455B-8C12-14B74A85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『都市文化研究』執筆要項（改訂版）</vt:lpstr>
    </vt:vector>
  </TitlesOfParts>
  <Company>大阪市大</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『都市文化研究』執筆要項（改訂版）</dc:title>
  <dc:subject/>
  <dc:creator>Owner</dc:creator>
  <cp:keywords/>
  <cp:lastModifiedBy>金　昇淵</cp:lastModifiedBy>
  <cp:revision>3</cp:revision>
  <cp:lastPrinted>2015-04-16T14:29:00Z</cp:lastPrinted>
  <dcterms:created xsi:type="dcterms:W3CDTF">2025-06-03T07:29:00Z</dcterms:created>
  <dcterms:modified xsi:type="dcterms:W3CDTF">2025-06-04T04:27:00Z</dcterms:modified>
</cp:coreProperties>
</file>